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477" w:rsidRPr="00D8537A" w:rsidRDefault="008E1477" w:rsidP="008E1477">
      <w:pPr>
        <w:ind w:firstLine="720"/>
        <w:jc w:val="both"/>
        <w:rPr>
          <w:color w:val="000000"/>
          <w:sz w:val="28"/>
          <w:szCs w:val="28"/>
        </w:rPr>
      </w:pPr>
      <w:r w:rsidRPr="00D8537A">
        <w:rPr>
          <w:color w:val="000000"/>
          <w:sz w:val="28"/>
          <w:szCs w:val="28"/>
        </w:rPr>
        <w:t>Раздел 6. Результат «подуслуги».</w:t>
      </w:r>
    </w:p>
    <w:p w:rsidR="008E1477" w:rsidRPr="00D8537A" w:rsidRDefault="008E1477" w:rsidP="008E1477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2039"/>
        <w:gridCol w:w="2356"/>
        <w:gridCol w:w="2534"/>
        <w:gridCol w:w="2268"/>
        <w:gridCol w:w="2268"/>
        <w:gridCol w:w="1642"/>
        <w:gridCol w:w="971"/>
        <w:gridCol w:w="865"/>
      </w:tblGrid>
      <w:tr w:rsidR="008E1477" w:rsidRPr="00D8537A">
        <w:tc>
          <w:tcPr>
            <w:tcW w:w="409" w:type="dxa"/>
            <w:vMerge w:val="restart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039" w:type="dxa"/>
            <w:vMerge w:val="restart"/>
            <w:shd w:val="clear" w:color="auto" w:fill="auto"/>
          </w:tcPr>
          <w:p w:rsidR="008E1477" w:rsidRPr="00D8537A" w:rsidRDefault="00CF02E7" w:rsidP="00547F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Документ/документы, являющийся (еся)</w:t>
            </w:r>
            <w:r w:rsidR="008E1477" w:rsidRPr="00D8537A">
              <w:rPr>
                <w:color w:val="000000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2356" w:type="dxa"/>
            <w:vMerge w:val="restart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Требования к </w:t>
            </w:r>
            <w:r w:rsidR="00CF02E7">
              <w:rPr>
                <w:color w:val="000000"/>
                <w:sz w:val="22"/>
                <w:szCs w:val="22"/>
              </w:rPr>
              <w:t>документу/документам, являющимуся (имся)</w:t>
            </w:r>
            <w:r w:rsidRPr="00D8537A">
              <w:rPr>
                <w:color w:val="000000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2534" w:type="dxa"/>
            <w:vMerge w:val="restart"/>
            <w:shd w:val="clear" w:color="auto" w:fill="auto"/>
          </w:tcPr>
          <w:p w:rsidR="008E1477" w:rsidRPr="00D8537A" w:rsidRDefault="008E1477" w:rsidP="00CF02E7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Характеристика результата </w:t>
            </w:r>
            <w:r w:rsidR="00CF02E7">
              <w:rPr>
                <w:color w:val="000000"/>
                <w:sz w:val="22"/>
                <w:szCs w:val="22"/>
              </w:rPr>
              <w:t>«подуслуги».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Форма </w:t>
            </w:r>
            <w:r w:rsidR="00CF02E7">
              <w:rPr>
                <w:color w:val="000000"/>
                <w:sz w:val="22"/>
                <w:szCs w:val="22"/>
              </w:rPr>
              <w:t xml:space="preserve">документа/документов, являющегося (ихся) </w:t>
            </w:r>
            <w:r w:rsidRPr="00D8537A">
              <w:rPr>
                <w:color w:val="000000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Образец </w:t>
            </w:r>
            <w:r w:rsidR="00CF02E7">
              <w:rPr>
                <w:color w:val="000000"/>
                <w:sz w:val="22"/>
                <w:szCs w:val="22"/>
              </w:rPr>
              <w:t>документа/документов, являющегося (ихся)</w:t>
            </w:r>
            <w:r w:rsidRPr="00D8537A">
              <w:rPr>
                <w:color w:val="000000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1642" w:type="dxa"/>
            <w:vMerge w:val="restart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Способ</w:t>
            </w:r>
            <w:r w:rsidR="00CF02E7">
              <w:rPr>
                <w:color w:val="000000"/>
                <w:sz w:val="22"/>
                <w:szCs w:val="22"/>
              </w:rPr>
              <w:t>ы</w:t>
            </w:r>
            <w:r w:rsidRPr="00D8537A">
              <w:rPr>
                <w:color w:val="000000"/>
                <w:sz w:val="22"/>
                <w:szCs w:val="22"/>
              </w:rPr>
              <w:t xml:space="preserve"> получения результата</w:t>
            </w:r>
            <w:r w:rsidR="0092536A" w:rsidRPr="00D8537A">
              <w:rPr>
                <w:color w:val="000000"/>
                <w:sz w:val="22"/>
                <w:szCs w:val="22"/>
              </w:rPr>
              <w:t xml:space="preserve"> «подуслуги»</w:t>
            </w:r>
          </w:p>
        </w:tc>
        <w:tc>
          <w:tcPr>
            <w:tcW w:w="1836" w:type="dxa"/>
            <w:gridSpan w:val="2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Срок хранения не</w:t>
            </w:r>
            <w:r w:rsidR="00CF02E7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востребованных заявителем результатов</w:t>
            </w:r>
            <w:r w:rsidR="00CF02E7">
              <w:rPr>
                <w:color w:val="000000"/>
                <w:sz w:val="22"/>
                <w:szCs w:val="22"/>
              </w:rPr>
              <w:t xml:space="preserve"> «подуслуги»</w:t>
            </w:r>
          </w:p>
        </w:tc>
      </w:tr>
      <w:tr w:rsidR="008E1477" w:rsidRPr="00D8537A">
        <w:tc>
          <w:tcPr>
            <w:tcW w:w="409" w:type="dxa"/>
            <w:vMerge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vMerge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56" w:type="dxa"/>
            <w:vMerge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4" w:type="dxa"/>
            <w:vMerge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1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органе</w:t>
            </w:r>
          </w:p>
        </w:tc>
        <w:tc>
          <w:tcPr>
            <w:tcW w:w="865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МФЦ</w:t>
            </w:r>
          </w:p>
        </w:tc>
      </w:tr>
      <w:tr w:rsidR="008E1477" w:rsidRPr="00D8537A">
        <w:tc>
          <w:tcPr>
            <w:tcW w:w="409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39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56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34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42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71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65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9</w:t>
            </w:r>
          </w:p>
        </w:tc>
      </w:tr>
      <w:tr w:rsidR="008E1477" w:rsidRPr="00D8537A">
        <w:tc>
          <w:tcPr>
            <w:tcW w:w="409" w:type="dxa"/>
            <w:shd w:val="clear" w:color="auto" w:fill="auto"/>
          </w:tcPr>
          <w:p w:rsidR="008E1477" w:rsidRPr="00D8537A" w:rsidRDefault="008E1477" w:rsidP="00547F3B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43" w:type="dxa"/>
            <w:gridSpan w:val="8"/>
            <w:shd w:val="clear" w:color="auto" w:fill="auto"/>
          </w:tcPr>
          <w:p w:rsidR="008E1477" w:rsidRPr="00D8537A" w:rsidRDefault="00AE5C29" w:rsidP="00882554">
            <w:pPr>
              <w:jc w:val="center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Подуслуга №1</w:t>
            </w:r>
            <w:r w:rsidR="00CA656B" w:rsidRPr="00D8537A">
              <w:rPr>
                <w:color w:val="000000"/>
                <w:sz w:val="22"/>
                <w:szCs w:val="22"/>
              </w:rPr>
              <w:t xml:space="preserve">.Назначение и выплата компенсации расходов на оплату потребленной электроэнергии, использованной для коммунально-бытовых нужд  </w:t>
            </w:r>
            <w:r w:rsidR="00DA0D65">
              <w:rPr>
                <w:color w:val="000000"/>
                <w:sz w:val="22"/>
                <w:szCs w:val="22"/>
              </w:rPr>
              <w:t xml:space="preserve"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 </w:t>
            </w:r>
            <w:r w:rsidR="00DA0D65" w:rsidRPr="00381A80">
              <w:rPr>
                <w:color w:val="000000"/>
                <w:sz w:val="22"/>
                <w:szCs w:val="22"/>
              </w:rPr>
              <w:t>на территории Смоленской области.</w:t>
            </w:r>
          </w:p>
        </w:tc>
      </w:tr>
      <w:tr w:rsidR="008F43BE" w:rsidRPr="00D8537A">
        <w:tc>
          <w:tcPr>
            <w:tcW w:w="409" w:type="dxa"/>
            <w:shd w:val="clear" w:color="auto" w:fill="auto"/>
          </w:tcPr>
          <w:p w:rsidR="008F43BE" w:rsidRPr="00D8537A" w:rsidRDefault="008F43BE" w:rsidP="00CF781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8F43BE" w:rsidRPr="00D8537A" w:rsidRDefault="008F43BE" w:rsidP="00961A3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- </w:t>
            </w:r>
            <w:r w:rsidR="00F233B4" w:rsidRPr="00D8537A">
              <w:rPr>
                <w:color w:val="000000"/>
                <w:sz w:val="22"/>
                <w:szCs w:val="22"/>
              </w:rPr>
              <w:t>Р</w:t>
            </w:r>
            <w:r w:rsidRPr="00D8537A">
              <w:rPr>
                <w:color w:val="000000"/>
                <w:sz w:val="22"/>
                <w:szCs w:val="22"/>
              </w:rPr>
              <w:t>ешение о назначении и выплате компенсации;</w:t>
            </w:r>
          </w:p>
          <w:p w:rsidR="008F43BE" w:rsidRPr="00D8537A" w:rsidRDefault="008F43BE" w:rsidP="00961A3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решение об отказе в назначении и выплате компенсации;</w:t>
            </w:r>
          </w:p>
          <w:p w:rsidR="005B64D5" w:rsidRPr="00D8537A" w:rsidRDefault="005B64D5" w:rsidP="00961A38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5B64D5" w:rsidRPr="00D8537A" w:rsidRDefault="005B64D5" w:rsidP="005B64D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о назначении и выплате компенсации;</w:t>
            </w:r>
          </w:p>
          <w:p w:rsidR="008F43BE" w:rsidRPr="00D8537A" w:rsidRDefault="005B64D5" w:rsidP="005B64D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об отказе в назначении и   выплате компенсации</w:t>
            </w:r>
          </w:p>
        </w:tc>
        <w:tc>
          <w:tcPr>
            <w:tcW w:w="2356" w:type="dxa"/>
            <w:shd w:val="clear" w:color="auto" w:fill="auto"/>
          </w:tcPr>
          <w:p w:rsidR="004E1BE1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Документы печатают-ся с использованием, как правило, текстово-го редактора Microsoft Word for Windows размером шрифта 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 14 Times New Roman через 1 межстрочный интервал. Для выделе-ния заголовка в при-ложениях могут использоваться пр</w:t>
            </w:r>
            <w:r w:rsidR="001D23F3" w:rsidRPr="00D8537A">
              <w:rPr>
                <w:color w:val="000000"/>
                <w:sz w:val="22"/>
                <w:szCs w:val="22"/>
              </w:rPr>
              <w:t>о-</w:t>
            </w:r>
            <w:r w:rsidRPr="00D8537A">
              <w:rPr>
                <w:color w:val="000000"/>
                <w:sz w:val="22"/>
                <w:szCs w:val="22"/>
              </w:rPr>
              <w:t>писные буквы, полу</w:t>
            </w:r>
            <w:r w:rsidR="001D23F3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жирный шрифт.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Для оформления таб</w:t>
            </w:r>
            <w:r w:rsidR="001D23F3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личных материалов допускается исполь</w:t>
            </w:r>
            <w:r w:rsidR="001D23F3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зование размеров шрифта № 10, 11, 12. Документы и прило</w:t>
            </w:r>
            <w:r w:rsidR="001D23F3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lastRenderedPageBreak/>
              <w:t>жения к ним печа</w:t>
            </w:r>
            <w:r w:rsidR="001D23F3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 xml:space="preserve">таются на стан-дартных листах бума-ги формата А4 (210 х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D8537A">
                <w:rPr>
                  <w:color w:val="000000"/>
                  <w:sz w:val="22"/>
                  <w:szCs w:val="22"/>
                </w:rPr>
                <w:t>297 мм</w:t>
              </w:r>
            </w:smartTag>
            <w:r w:rsidRPr="00D8537A">
              <w:rPr>
                <w:color w:val="000000"/>
                <w:sz w:val="22"/>
                <w:szCs w:val="22"/>
              </w:rPr>
              <w:t>). Каждый лист документа, оформ</w:t>
            </w:r>
            <w:r w:rsidR="001D23F3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ленный как на бланке, так и без него, должен иметь поля не менее: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Левое –20 мм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Правое – 10мм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Верхнее – 20мм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Нижнее – 20мм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При оформлении текста документа на двух и более стра-ницах вторая и после-дующие страницы должны быть прону-мерованы.</w:t>
            </w:r>
            <w:r w:rsidR="004867B4" w:rsidRPr="00D8537A">
              <w:rPr>
                <w:color w:val="000000"/>
                <w:sz w:val="22"/>
                <w:szCs w:val="22"/>
              </w:rPr>
              <w:t xml:space="preserve"> П</w:t>
            </w:r>
            <w:r w:rsidRPr="00D8537A">
              <w:rPr>
                <w:color w:val="000000"/>
                <w:sz w:val="22"/>
                <w:szCs w:val="22"/>
              </w:rPr>
              <w:t>орядковые номера страниц прос</w:t>
            </w:r>
            <w:r w:rsidR="001D23F3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 xml:space="preserve">тавляются арабскими цифрами без точки на расстоянии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D8537A">
                <w:rPr>
                  <w:color w:val="000000"/>
                  <w:sz w:val="22"/>
                  <w:szCs w:val="22"/>
                </w:rPr>
                <w:t>15 мм</w:t>
              </w:r>
            </w:smartTag>
            <w:r w:rsidRPr="00D8537A">
              <w:rPr>
                <w:color w:val="000000"/>
                <w:sz w:val="22"/>
                <w:szCs w:val="22"/>
              </w:rPr>
              <w:t xml:space="preserve"> от верхнего края листа в центре верхнего поля документа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Тексты документов написаны разборчиво, в документах нет подчисток, приписок, зачеркнутых слов и иных неоговоренных исправлений; должна стоять подпись дол</w:t>
            </w:r>
            <w:r w:rsidR="001D23F3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жностного лица подготовившего доку</w:t>
            </w:r>
            <w:r w:rsidR="001D23F3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мент, дата составле</w:t>
            </w:r>
            <w:r w:rsidR="001D23F3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ния документа, печать организации</w:t>
            </w:r>
          </w:p>
        </w:tc>
        <w:tc>
          <w:tcPr>
            <w:tcW w:w="2534" w:type="dxa"/>
            <w:shd w:val="clear" w:color="auto" w:fill="auto"/>
          </w:tcPr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lastRenderedPageBreak/>
              <w:t xml:space="preserve">Решение о </w:t>
            </w:r>
            <w:r w:rsidR="008253BB" w:rsidRPr="00D8537A">
              <w:rPr>
                <w:color w:val="000000"/>
                <w:sz w:val="22"/>
                <w:szCs w:val="22"/>
              </w:rPr>
              <w:t xml:space="preserve">назначении и выплате компенсации </w:t>
            </w:r>
            <w:r w:rsidRPr="00D8537A">
              <w:rPr>
                <w:color w:val="000000"/>
                <w:sz w:val="22"/>
                <w:szCs w:val="22"/>
              </w:rPr>
              <w:t xml:space="preserve"> (положительный результат)</w:t>
            </w:r>
            <w:r w:rsidR="008253BB" w:rsidRPr="00D8537A">
              <w:rPr>
                <w:color w:val="000000"/>
                <w:sz w:val="22"/>
                <w:szCs w:val="22"/>
              </w:rPr>
              <w:t>;</w:t>
            </w:r>
          </w:p>
          <w:p w:rsidR="008F43BE" w:rsidRPr="00D8537A" w:rsidRDefault="008253BB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</w:t>
            </w:r>
            <w:r w:rsidR="008F43BE" w:rsidRPr="00D8537A">
              <w:rPr>
                <w:color w:val="000000"/>
                <w:sz w:val="22"/>
                <w:szCs w:val="22"/>
              </w:rPr>
              <w:t xml:space="preserve">ешение об отказе в назначении </w:t>
            </w:r>
            <w:r w:rsidRPr="00D8537A">
              <w:rPr>
                <w:color w:val="000000"/>
                <w:sz w:val="22"/>
                <w:szCs w:val="22"/>
              </w:rPr>
              <w:t xml:space="preserve">и выплате </w:t>
            </w:r>
            <w:r w:rsidR="008F43BE" w:rsidRPr="00D8537A">
              <w:rPr>
                <w:color w:val="000000"/>
                <w:sz w:val="22"/>
                <w:szCs w:val="22"/>
              </w:rPr>
              <w:t>компенсации (отрицательный результат)</w:t>
            </w:r>
            <w:r w:rsidR="00C37204" w:rsidRPr="00D8537A">
              <w:rPr>
                <w:color w:val="000000"/>
                <w:sz w:val="22"/>
                <w:szCs w:val="22"/>
              </w:rPr>
              <w:t>.</w:t>
            </w:r>
          </w:p>
          <w:p w:rsidR="00DF75BA" w:rsidRPr="00D8537A" w:rsidRDefault="00C37204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Процедура завершается получением заявителем (представителем заявителя)</w:t>
            </w:r>
            <w:r w:rsidR="00DF75BA" w:rsidRPr="00D8537A">
              <w:rPr>
                <w:color w:val="000000"/>
                <w:sz w:val="22"/>
                <w:szCs w:val="22"/>
              </w:rPr>
              <w:t>:</w:t>
            </w:r>
          </w:p>
          <w:p w:rsidR="00DF75BA" w:rsidRPr="00D8537A" w:rsidRDefault="00DF75BA" w:rsidP="00DF75BA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</w:t>
            </w:r>
            <w:r w:rsidR="00C37204" w:rsidRPr="00D8537A">
              <w:rPr>
                <w:color w:val="000000"/>
                <w:sz w:val="22"/>
                <w:szCs w:val="22"/>
              </w:rPr>
              <w:t xml:space="preserve"> уведомления о назначении и выплате компенсации</w:t>
            </w:r>
            <w:r w:rsidRPr="00D8537A">
              <w:rPr>
                <w:color w:val="000000"/>
                <w:sz w:val="22"/>
                <w:szCs w:val="22"/>
              </w:rPr>
              <w:t xml:space="preserve"> (положительный результат);</w:t>
            </w:r>
          </w:p>
          <w:p w:rsidR="00C37204" w:rsidRPr="00D8537A" w:rsidRDefault="00DF75BA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- уведомления </w:t>
            </w:r>
            <w:r w:rsidR="00C37204" w:rsidRPr="00D8537A">
              <w:rPr>
                <w:color w:val="000000"/>
                <w:sz w:val="22"/>
                <w:szCs w:val="22"/>
              </w:rPr>
              <w:t>об отказе в назначении и выплате компенсации</w:t>
            </w:r>
            <w:r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lastRenderedPageBreak/>
              <w:t>(отрицательный результат).</w:t>
            </w:r>
          </w:p>
          <w:p w:rsidR="008F43BE" w:rsidRPr="00D8537A" w:rsidRDefault="008F43BE" w:rsidP="00C372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E14E5D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lastRenderedPageBreak/>
              <w:t xml:space="preserve">См. Приложение 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7</w:t>
            </w:r>
            <w:r w:rsidRPr="00D8537A">
              <w:rPr>
                <w:color w:val="000000"/>
                <w:sz w:val="22"/>
                <w:szCs w:val="22"/>
              </w:rPr>
              <w:t xml:space="preserve">(решение </w:t>
            </w:r>
            <w:r w:rsidR="00E32ED7" w:rsidRPr="00D8537A">
              <w:rPr>
                <w:color w:val="000000"/>
                <w:sz w:val="22"/>
                <w:szCs w:val="22"/>
              </w:rPr>
              <w:t>о назначении и выплате компенсации)</w:t>
            </w:r>
            <w:r w:rsidR="00F452B2" w:rsidRPr="00D8537A">
              <w:rPr>
                <w:color w:val="000000"/>
                <w:sz w:val="22"/>
                <w:szCs w:val="22"/>
              </w:rPr>
              <w:t>.</w:t>
            </w:r>
          </w:p>
          <w:p w:rsidR="00836968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836968" w:rsidRPr="00D8537A">
              <w:rPr>
                <w:color w:val="000000"/>
                <w:sz w:val="22"/>
                <w:szCs w:val="22"/>
              </w:rPr>
              <w:t xml:space="preserve">11 </w:t>
            </w:r>
            <w:r w:rsidRPr="00D8537A">
              <w:rPr>
                <w:color w:val="000000"/>
                <w:sz w:val="22"/>
                <w:szCs w:val="22"/>
              </w:rPr>
              <w:t>(</w:t>
            </w:r>
            <w:r w:rsidR="00E32ED7" w:rsidRPr="00D8537A">
              <w:rPr>
                <w:color w:val="000000"/>
                <w:sz w:val="22"/>
                <w:szCs w:val="22"/>
              </w:rPr>
              <w:t>решение об отказе в назначении и выплате компенсации</w:t>
            </w:r>
            <w:r w:rsidRPr="00D8537A">
              <w:rPr>
                <w:color w:val="000000"/>
                <w:sz w:val="22"/>
                <w:szCs w:val="22"/>
              </w:rPr>
              <w:t>)</w:t>
            </w:r>
            <w:r w:rsidR="00F452B2" w:rsidRPr="00D8537A">
              <w:rPr>
                <w:color w:val="000000"/>
                <w:sz w:val="22"/>
                <w:szCs w:val="22"/>
              </w:rPr>
              <w:t>.</w:t>
            </w:r>
          </w:p>
          <w:p w:rsidR="0041321F" w:rsidRPr="00D8537A" w:rsidRDefault="00F452B2" w:rsidP="00F452B2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F452B2" w:rsidRPr="00D8537A" w:rsidRDefault="00F452B2" w:rsidP="00F452B2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9</w:t>
            </w:r>
          </w:p>
          <w:p w:rsidR="00F452B2" w:rsidRPr="00D8537A" w:rsidRDefault="003879E7" w:rsidP="00F452B2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</w:t>
            </w:r>
            <w:r w:rsidR="00F452B2" w:rsidRPr="00D8537A">
              <w:rPr>
                <w:color w:val="000000"/>
                <w:sz w:val="22"/>
                <w:szCs w:val="22"/>
              </w:rPr>
              <w:t>уведомления о назначении и выплате компенсации</w:t>
            </w:r>
            <w:r w:rsidRPr="00D8537A">
              <w:rPr>
                <w:color w:val="000000"/>
                <w:sz w:val="22"/>
                <w:szCs w:val="22"/>
              </w:rPr>
              <w:t>)</w:t>
            </w:r>
            <w:r w:rsidR="00F452B2" w:rsidRPr="00D8537A">
              <w:rPr>
                <w:color w:val="000000"/>
                <w:sz w:val="22"/>
                <w:szCs w:val="22"/>
              </w:rPr>
              <w:t>.</w:t>
            </w:r>
          </w:p>
          <w:p w:rsidR="00A672AD" w:rsidRPr="00D8537A" w:rsidRDefault="00F452B2" w:rsidP="00F452B2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FC4DC6" w:rsidRPr="00D8537A" w:rsidRDefault="00F452B2" w:rsidP="00F452B2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13</w:t>
            </w:r>
          </w:p>
          <w:p w:rsidR="00F452B2" w:rsidRPr="00D8537A" w:rsidRDefault="003879E7" w:rsidP="00F452B2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</w:t>
            </w:r>
            <w:r w:rsidR="00F452B2" w:rsidRPr="00D8537A">
              <w:rPr>
                <w:color w:val="000000"/>
                <w:sz w:val="22"/>
                <w:szCs w:val="22"/>
              </w:rPr>
              <w:t xml:space="preserve">ведомление об отказе в назначении и выплате </w:t>
            </w:r>
            <w:r w:rsidR="00F452B2" w:rsidRPr="00D8537A">
              <w:rPr>
                <w:color w:val="000000"/>
                <w:sz w:val="22"/>
                <w:szCs w:val="22"/>
              </w:rPr>
              <w:lastRenderedPageBreak/>
              <w:t>компенсации</w:t>
            </w:r>
            <w:r w:rsidRPr="00D8537A">
              <w:rPr>
                <w:color w:val="000000"/>
                <w:sz w:val="22"/>
                <w:szCs w:val="22"/>
              </w:rPr>
              <w:t>).</w:t>
            </w:r>
          </w:p>
          <w:p w:rsidR="00F452B2" w:rsidRPr="00D8537A" w:rsidRDefault="00F452B2" w:rsidP="00F452B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E14E5D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lastRenderedPageBreak/>
              <w:t xml:space="preserve">См. Приложение 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8</w:t>
            </w:r>
            <w:r w:rsidR="00E14E5D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</w:t>
            </w:r>
            <w:r w:rsidR="00E32ED7" w:rsidRPr="00D8537A">
              <w:rPr>
                <w:color w:val="000000"/>
                <w:sz w:val="22"/>
                <w:szCs w:val="22"/>
              </w:rPr>
              <w:t>решение о назначении и выплате компенсации</w:t>
            </w:r>
            <w:r w:rsidRPr="00D8537A">
              <w:rPr>
                <w:color w:val="000000"/>
                <w:sz w:val="22"/>
                <w:szCs w:val="22"/>
              </w:rPr>
              <w:t>)</w:t>
            </w:r>
            <w:r w:rsidR="009C753F" w:rsidRPr="00D8537A">
              <w:rPr>
                <w:color w:val="000000"/>
                <w:sz w:val="22"/>
                <w:szCs w:val="22"/>
              </w:rPr>
              <w:t>.</w:t>
            </w:r>
          </w:p>
          <w:p w:rsidR="00836968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836968" w:rsidRPr="00D8537A">
              <w:rPr>
                <w:color w:val="000000"/>
                <w:sz w:val="22"/>
                <w:szCs w:val="22"/>
              </w:rPr>
              <w:t xml:space="preserve">12 </w:t>
            </w:r>
            <w:r w:rsidRPr="00D8537A">
              <w:rPr>
                <w:color w:val="000000"/>
                <w:sz w:val="22"/>
                <w:szCs w:val="22"/>
              </w:rPr>
              <w:t>(</w:t>
            </w:r>
            <w:r w:rsidR="00E32ED7" w:rsidRPr="00D8537A">
              <w:rPr>
                <w:color w:val="000000"/>
                <w:sz w:val="22"/>
                <w:szCs w:val="22"/>
              </w:rPr>
              <w:t>решение об отказе в назначении и выплате компенсации</w:t>
            </w:r>
            <w:r w:rsidRPr="00D8537A">
              <w:rPr>
                <w:color w:val="000000"/>
                <w:sz w:val="22"/>
                <w:szCs w:val="22"/>
              </w:rPr>
              <w:t>)</w:t>
            </w:r>
            <w:r w:rsidR="009C753F" w:rsidRPr="00D8537A">
              <w:rPr>
                <w:color w:val="000000"/>
                <w:sz w:val="22"/>
                <w:szCs w:val="22"/>
              </w:rPr>
              <w:t>.</w:t>
            </w:r>
          </w:p>
          <w:p w:rsidR="0041321F" w:rsidRPr="00D8537A" w:rsidRDefault="009C753F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9C753F" w:rsidRPr="00D8537A" w:rsidRDefault="009C753F" w:rsidP="00961A3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10</w:t>
            </w:r>
          </w:p>
          <w:p w:rsidR="009C753F" w:rsidRPr="00D8537A" w:rsidRDefault="009C753F" w:rsidP="009C753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(уведомления о назначении и выплате компенсации).</w:t>
            </w:r>
          </w:p>
          <w:p w:rsidR="00A672AD" w:rsidRPr="00D8537A" w:rsidRDefault="00993A87" w:rsidP="00993A8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993A87" w:rsidRPr="00D8537A" w:rsidRDefault="00993A87" w:rsidP="00993A8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14</w:t>
            </w:r>
          </w:p>
          <w:p w:rsidR="00993A87" w:rsidRPr="00D8537A" w:rsidRDefault="00993A87" w:rsidP="00993A8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(уведомление об отказе в назначении и выплате </w:t>
            </w:r>
            <w:r w:rsidRPr="00D8537A">
              <w:rPr>
                <w:color w:val="000000"/>
                <w:sz w:val="22"/>
                <w:szCs w:val="22"/>
              </w:rPr>
              <w:lastRenderedPageBreak/>
              <w:t>компенсации).</w:t>
            </w:r>
          </w:p>
          <w:p w:rsidR="009C753F" w:rsidRPr="00D8537A" w:rsidRDefault="009C753F" w:rsidP="00961A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42" w:type="dxa"/>
            <w:shd w:val="clear" w:color="auto" w:fill="auto"/>
          </w:tcPr>
          <w:p w:rsidR="00A52880" w:rsidRPr="00D8537A" w:rsidRDefault="00A52880" w:rsidP="00A52880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lastRenderedPageBreak/>
              <w:t>Специалист ОСЗН</w:t>
            </w:r>
            <w:r w:rsidR="00372A48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в зависимости от способа обращения, избранного заявителем, вручает лично заявителю (представителю заявителя) или направляет заявителю</w:t>
            </w:r>
          </w:p>
          <w:p w:rsidR="00A52880" w:rsidRPr="00D8537A" w:rsidRDefault="00A52880" w:rsidP="00A52880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(письмом или электронной почтой) уведомление о назначении и выплате компенсации </w:t>
            </w:r>
            <w:r w:rsidRPr="00D8537A">
              <w:rPr>
                <w:color w:val="000000"/>
                <w:sz w:val="22"/>
                <w:szCs w:val="22"/>
              </w:rPr>
              <w:lastRenderedPageBreak/>
              <w:t>(об отказе в назначении и выплате компенсации).</w:t>
            </w:r>
          </w:p>
          <w:p w:rsidR="00A52880" w:rsidRPr="00D8537A" w:rsidRDefault="00A52880" w:rsidP="00A5288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случае выбора заявителем способа получения результата предоставле-</w:t>
            </w:r>
          </w:p>
          <w:p w:rsidR="00AE0E1C" w:rsidRPr="00D8537A" w:rsidRDefault="00A52880" w:rsidP="00372A4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ния государственной услуги посредством Единого и (или) Регионального порталов специалист ОСЗН </w:t>
            </w:r>
            <w:r w:rsidR="00EB2B54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направляет уведомление о назначении и вы</w:t>
            </w:r>
            <w:r w:rsidR="00372A48">
              <w:rPr>
                <w:color w:val="000000"/>
                <w:sz w:val="22"/>
                <w:szCs w:val="22"/>
              </w:rPr>
              <w:t xml:space="preserve">плате </w:t>
            </w:r>
            <w:r w:rsidRPr="00D8537A">
              <w:rPr>
                <w:color w:val="000000"/>
                <w:sz w:val="22"/>
                <w:szCs w:val="22"/>
              </w:rPr>
              <w:t>компенсации (об отказе в назначении и выплате компенсации), посредством указанных порталов в личный кабинет заявителя.</w:t>
            </w:r>
          </w:p>
        </w:tc>
        <w:tc>
          <w:tcPr>
            <w:tcW w:w="971" w:type="dxa"/>
            <w:shd w:val="clear" w:color="auto" w:fill="auto"/>
          </w:tcPr>
          <w:p w:rsidR="008F43BE" w:rsidRPr="00D8537A" w:rsidRDefault="008F43BE" w:rsidP="00961A3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lastRenderedPageBreak/>
              <w:t>В нор</w:t>
            </w:r>
            <w:r w:rsidR="001D23F3" w:rsidRPr="00D8537A">
              <w:rPr>
                <w:color w:val="000000"/>
                <w:sz w:val="22"/>
                <w:szCs w:val="22"/>
              </w:rPr>
              <w:t>-ма</w:t>
            </w:r>
            <w:r w:rsidRPr="00D8537A">
              <w:rPr>
                <w:color w:val="000000"/>
                <w:sz w:val="22"/>
                <w:szCs w:val="22"/>
              </w:rPr>
              <w:t>тив</w:t>
            </w:r>
            <w:r w:rsidR="001D23F3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но</w:t>
            </w:r>
            <w:r w:rsidR="001D23F3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пра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вовых доку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ментах срок хране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ния невост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ребованных резуль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татов не уста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новлен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:rsidR="008F43BE" w:rsidRPr="00D8537A" w:rsidRDefault="008F43BE" w:rsidP="00961A3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мативно-право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вых доку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мен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тах срок хра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нения невос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требо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ван</w:t>
            </w:r>
            <w:r w:rsidR="00291D6C" w:rsidRPr="00D8537A">
              <w:rPr>
                <w:color w:val="000000"/>
                <w:sz w:val="22"/>
                <w:szCs w:val="22"/>
              </w:rPr>
              <w:t>-</w:t>
            </w:r>
            <w:r w:rsidRPr="00D8537A">
              <w:rPr>
                <w:color w:val="000000"/>
                <w:sz w:val="22"/>
                <w:szCs w:val="22"/>
              </w:rPr>
              <w:t>ных результатов не установлен</w:t>
            </w:r>
          </w:p>
          <w:p w:rsidR="008F43BE" w:rsidRPr="00D8537A" w:rsidRDefault="008F43BE" w:rsidP="00961A38">
            <w:pPr>
              <w:rPr>
                <w:color w:val="000000"/>
                <w:sz w:val="22"/>
                <w:szCs w:val="22"/>
              </w:rPr>
            </w:pPr>
          </w:p>
        </w:tc>
      </w:tr>
      <w:tr w:rsidR="000B5EEA" w:rsidRPr="00D8537A">
        <w:tc>
          <w:tcPr>
            <w:tcW w:w="409" w:type="dxa"/>
            <w:shd w:val="clear" w:color="auto" w:fill="auto"/>
          </w:tcPr>
          <w:p w:rsidR="005B64D5" w:rsidRPr="00D8537A" w:rsidRDefault="005B64D5" w:rsidP="004605A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5EEA" w:rsidRPr="00D8537A" w:rsidRDefault="005B64D5" w:rsidP="005B64D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43" w:type="dxa"/>
            <w:gridSpan w:val="8"/>
            <w:shd w:val="clear" w:color="auto" w:fill="auto"/>
          </w:tcPr>
          <w:p w:rsidR="000B5EEA" w:rsidRPr="00D8537A" w:rsidRDefault="00AE5C29" w:rsidP="00DA0D6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Подуслуга № 2.</w:t>
            </w:r>
            <w:r w:rsidR="00CA656B" w:rsidRPr="00D8537A">
              <w:rPr>
                <w:color w:val="000000"/>
                <w:sz w:val="22"/>
                <w:szCs w:val="22"/>
              </w:rPr>
              <w:t xml:space="preserve"> Возобновление выплаты компенсации расходов на оплату потребленной электроэнергии, использованной для коммунально-бытовых нужд  </w:t>
            </w:r>
            <w:r w:rsidR="00DA0D65">
              <w:rPr>
                <w:color w:val="000000"/>
                <w:sz w:val="22"/>
                <w:szCs w:val="22"/>
              </w:rPr>
              <w:t xml:space="preserve"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 </w:t>
            </w:r>
            <w:r w:rsidR="00CA656B" w:rsidRPr="00D8537A">
              <w:rPr>
                <w:color w:val="000000"/>
                <w:sz w:val="22"/>
                <w:szCs w:val="22"/>
              </w:rPr>
              <w:t>приостановленной по причине изменения места жительства (места пребывания) заявителя в пределах территории Смоленской</w:t>
            </w:r>
            <w:r w:rsidRPr="00D8537A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4417B2" w:rsidRPr="00D8537A">
        <w:tc>
          <w:tcPr>
            <w:tcW w:w="409" w:type="dxa"/>
            <w:shd w:val="clear" w:color="auto" w:fill="auto"/>
          </w:tcPr>
          <w:p w:rsidR="004417B2" w:rsidRPr="00D8537A" w:rsidRDefault="004417B2" w:rsidP="004605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4417B2" w:rsidRPr="00D8537A" w:rsidRDefault="004417B2" w:rsidP="00E32ED7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решение о возобновлении выплаты компенсации;</w:t>
            </w:r>
          </w:p>
          <w:p w:rsidR="004417B2" w:rsidRPr="00D8537A" w:rsidRDefault="004417B2" w:rsidP="00AA6264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решение об отказе в возобновлении выплаты компенсации</w:t>
            </w:r>
          </w:p>
          <w:p w:rsidR="005B64D5" w:rsidRPr="00D8537A" w:rsidRDefault="005B64D5" w:rsidP="00AA6264">
            <w:pPr>
              <w:rPr>
                <w:color w:val="000000"/>
                <w:sz w:val="22"/>
                <w:szCs w:val="22"/>
              </w:rPr>
            </w:pPr>
          </w:p>
          <w:p w:rsidR="005B64D5" w:rsidRPr="00D8537A" w:rsidRDefault="005B64D5" w:rsidP="005B64D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 о возобновлении выплаты компенсации;</w:t>
            </w:r>
          </w:p>
          <w:p w:rsidR="005B64D5" w:rsidRPr="00D8537A" w:rsidRDefault="005B64D5" w:rsidP="005B64D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об отказе в возобновлении выплаты компенсации</w:t>
            </w:r>
          </w:p>
        </w:tc>
        <w:tc>
          <w:tcPr>
            <w:tcW w:w="2356" w:type="dxa"/>
            <w:shd w:val="clear" w:color="auto" w:fill="auto"/>
          </w:tcPr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Документы печатают-ся с использованием, как правило, текстово-го редактора Microsoft Word for Windows размером шрифта 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 14 Times New Roman через 1 межстрочный интервал. Для выделе-ния заголовка в при-ложениях могут использоваться про-писные буквы, полу-жирный шрифт.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Для оформления таб-личных материалов допускается исполь-зование размеров шрифта № 10, 11, 12. Документы и прило-жения к ним печа-таются на стан-дартных листах бума-ги формата А4 (210 х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D8537A">
                <w:rPr>
                  <w:color w:val="000000"/>
                  <w:sz w:val="22"/>
                  <w:szCs w:val="22"/>
                </w:rPr>
                <w:t>297 мм</w:t>
              </w:r>
            </w:smartTag>
            <w:r w:rsidRPr="00D8537A">
              <w:rPr>
                <w:color w:val="000000"/>
                <w:sz w:val="22"/>
                <w:szCs w:val="22"/>
              </w:rPr>
              <w:t>). Каждый лист документа, оформ-ленный как на бланке, так и без него, должен иметь поля не менее: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Левое –20 мм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Правое – 10мм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Верхнее – 20мм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Нижнее – 20мм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При оформлении текста документа на двух и более стра-ницах вторая и после-дующие страницы должны быть прону-мерованы. Порядковые номера страниц прос-тавляются арабскими цифрами без точки на расстоянии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D8537A">
                <w:rPr>
                  <w:color w:val="000000"/>
                  <w:sz w:val="22"/>
                  <w:szCs w:val="22"/>
                </w:rPr>
                <w:t>15 мм</w:t>
              </w:r>
            </w:smartTag>
            <w:r w:rsidRPr="00D8537A">
              <w:rPr>
                <w:color w:val="000000"/>
                <w:sz w:val="22"/>
                <w:szCs w:val="22"/>
              </w:rPr>
              <w:t xml:space="preserve"> от верхнего края листа в центре верхнего поля документа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Тексты документов написаны разборчиво, в документах нет подчисток, приписок, зачеркнутых слов и иных неоговоренных исправлений; должна стоять подпись дол-жностного лица подготовившего доку-мент, дата составле-ния документа, печать организации</w:t>
            </w:r>
          </w:p>
        </w:tc>
        <w:tc>
          <w:tcPr>
            <w:tcW w:w="2534" w:type="dxa"/>
            <w:shd w:val="clear" w:color="auto" w:fill="auto"/>
          </w:tcPr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Решение о возобновлении выплаты компенсации  (положительный результат);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Решение об отказе в возобновлении выплаты компенсации (отрицательный результат).</w:t>
            </w:r>
          </w:p>
          <w:p w:rsidR="000806B8" w:rsidRPr="00D8537A" w:rsidRDefault="000806B8" w:rsidP="000806B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Процедура завершается получением заявителем (представителем заявителя) уведомления:</w:t>
            </w:r>
          </w:p>
          <w:p w:rsidR="000806B8" w:rsidRPr="00D8537A" w:rsidRDefault="000806B8" w:rsidP="000806B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о возобновлении выплаты компенсации (положительный результат);</w:t>
            </w:r>
          </w:p>
          <w:p w:rsidR="000806B8" w:rsidRPr="00D8537A" w:rsidRDefault="000806B8" w:rsidP="000806B8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 об отказе в возобновлении выплаты компенсации (отрицательный результат).</w:t>
            </w:r>
          </w:p>
          <w:p w:rsidR="000806B8" w:rsidRPr="00D8537A" w:rsidRDefault="000806B8" w:rsidP="000806B8">
            <w:pPr>
              <w:rPr>
                <w:color w:val="000000"/>
                <w:sz w:val="22"/>
                <w:szCs w:val="22"/>
              </w:rPr>
            </w:pPr>
          </w:p>
          <w:p w:rsidR="004417B2" w:rsidRPr="00D8537A" w:rsidRDefault="004417B2" w:rsidP="00AA62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217566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15</w:t>
            </w:r>
            <w:r w:rsidR="00217566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 возобновлении выплаты компенсации)</w:t>
            </w:r>
          </w:p>
          <w:p w:rsidR="006E49C9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6E49C9" w:rsidRPr="00D8537A">
              <w:rPr>
                <w:color w:val="000000"/>
                <w:sz w:val="22"/>
                <w:szCs w:val="22"/>
              </w:rPr>
              <w:t xml:space="preserve">19 </w:t>
            </w:r>
            <w:r w:rsidRPr="00D8537A">
              <w:rPr>
                <w:color w:val="000000"/>
                <w:sz w:val="22"/>
                <w:szCs w:val="22"/>
              </w:rPr>
              <w:t>(решение об отказе в возобновлении выплаты компенсации)</w:t>
            </w:r>
            <w:r w:rsidR="008E66BA" w:rsidRPr="00D8537A">
              <w:rPr>
                <w:color w:val="000000"/>
                <w:sz w:val="22"/>
                <w:szCs w:val="22"/>
              </w:rPr>
              <w:t>.</w:t>
            </w:r>
          </w:p>
          <w:p w:rsidR="0018168E" w:rsidRPr="00D8537A" w:rsidRDefault="008E66BA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8E66BA" w:rsidRPr="00D8537A" w:rsidRDefault="008E66BA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17</w:t>
            </w:r>
          </w:p>
          <w:p w:rsidR="008E66BA" w:rsidRPr="00D8537A" w:rsidRDefault="008E66BA" w:rsidP="008E66BA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 о возобновлении выплаты компенсации);</w:t>
            </w:r>
          </w:p>
          <w:p w:rsidR="00DF6BC0" w:rsidRPr="00D8537A" w:rsidRDefault="008E66BA" w:rsidP="008E66BA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8E66BA" w:rsidRPr="00D8537A" w:rsidRDefault="008E66BA" w:rsidP="008E66BA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21</w:t>
            </w:r>
          </w:p>
          <w:p w:rsidR="008E66BA" w:rsidRPr="00D8537A" w:rsidRDefault="008E66BA" w:rsidP="008E66BA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об отказе в возобновлении выплаты компенсации)</w:t>
            </w:r>
            <w:r w:rsidR="00A27863" w:rsidRPr="00D8537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217566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16</w:t>
            </w:r>
            <w:r w:rsidR="00217566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 возобновлении выплаты компенсации)</w:t>
            </w:r>
          </w:p>
          <w:p w:rsidR="006E49C9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4417B2" w:rsidRPr="00D8537A" w:rsidRDefault="004417B2" w:rsidP="00E32ED7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6E49C9" w:rsidRPr="00D8537A">
              <w:rPr>
                <w:color w:val="000000"/>
                <w:sz w:val="22"/>
                <w:szCs w:val="22"/>
              </w:rPr>
              <w:t>20</w:t>
            </w:r>
            <w:r w:rsidRPr="00D8537A">
              <w:rPr>
                <w:color w:val="000000"/>
                <w:sz w:val="22"/>
                <w:szCs w:val="22"/>
              </w:rPr>
              <w:t xml:space="preserve"> (решение об отказе в возобновлении выплаты компенсации)</w:t>
            </w:r>
            <w:r w:rsidR="00A27863" w:rsidRPr="00D8537A">
              <w:rPr>
                <w:color w:val="000000"/>
                <w:sz w:val="22"/>
                <w:szCs w:val="22"/>
              </w:rPr>
              <w:t>.</w:t>
            </w:r>
          </w:p>
          <w:p w:rsidR="0018168E" w:rsidRPr="00D8537A" w:rsidRDefault="00A27863" w:rsidP="00A2786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A27863" w:rsidRPr="00D8537A" w:rsidRDefault="00A27863" w:rsidP="00A2786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18</w:t>
            </w:r>
          </w:p>
          <w:p w:rsidR="00A27863" w:rsidRPr="00D8537A" w:rsidRDefault="00A27863" w:rsidP="00A2786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 о возобновлении выплаты компенсации);</w:t>
            </w:r>
          </w:p>
          <w:p w:rsidR="00DF6BC0" w:rsidRPr="00D8537A" w:rsidRDefault="00A27863" w:rsidP="00A2786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A27863" w:rsidRPr="00D8537A" w:rsidRDefault="00A27863" w:rsidP="00A2786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22</w:t>
            </w:r>
          </w:p>
          <w:p w:rsidR="00A27863" w:rsidRPr="00D8537A" w:rsidRDefault="00A27863" w:rsidP="00A2786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об отказе в возобновлении выплаты компенсации).</w:t>
            </w:r>
          </w:p>
        </w:tc>
        <w:tc>
          <w:tcPr>
            <w:tcW w:w="1642" w:type="dxa"/>
            <w:shd w:val="clear" w:color="auto" w:fill="auto"/>
          </w:tcPr>
          <w:p w:rsidR="004417B2" w:rsidRPr="00D8537A" w:rsidRDefault="004417B2" w:rsidP="00FC6AC3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Специалист ОСЗН</w:t>
            </w:r>
            <w:r w:rsidR="00EB2B54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 xml:space="preserve"> в зависимости от способа обращения, избранного заявителем, вручает лично заявителю (представителю заявителя) или направляет заявителю</w:t>
            </w:r>
          </w:p>
          <w:p w:rsidR="004417B2" w:rsidRPr="00D8537A" w:rsidRDefault="004417B2" w:rsidP="00FC6AC3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(письмом или электронной почтой) уведомление о </w:t>
            </w:r>
            <w:r w:rsidR="002264E9" w:rsidRPr="00D8537A">
              <w:rPr>
                <w:color w:val="000000"/>
                <w:sz w:val="22"/>
                <w:szCs w:val="22"/>
              </w:rPr>
              <w:t>возобновлении</w:t>
            </w:r>
            <w:r w:rsidRPr="00D8537A">
              <w:rPr>
                <w:color w:val="000000"/>
                <w:sz w:val="22"/>
                <w:szCs w:val="22"/>
              </w:rPr>
              <w:t>выплат</w:t>
            </w:r>
            <w:r w:rsidR="002264E9" w:rsidRPr="00D8537A">
              <w:rPr>
                <w:color w:val="000000"/>
                <w:sz w:val="22"/>
                <w:szCs w:val="22"/>
              </w:rPr>
              <w:t>ы</w:t>
            </w:r>
            <w:r w:rsidRPr="00D8537A">
              <w:rPr>
                <w:color w:val="000000"/>
                <w:sz w:val="22"/>
                <w:szCs w:val="22"/>
              </w:rPr>
              <w:t xml:space="preserve"> компенсации (об отказе в </w:t>
            </w:r>
            <w:r w:rsidR="002264E9" w:rsidRPr="00D8537A">
              <w:rPr>
                <w:color w:val="000000"/>
                <w:sz w:val="22"/>
                <w:szCs w:val="22"/>
              </w:rPr>
              <w:t>возобновлении выплаты</w:t>
            </w:r>
            <w:r w:rsidRPr="00D8537A">
              <w:rPr>
                <w:color w:val="000000"/>
                <w:sz w:val="22"/>
                <w:szCs w:val="22"/>
              </w:rPr>
              <w:t xml:space="preserve"> компенсации).</w:t>
            </w:r>
          </w:p>
          <w:p w:rsidR="004417B2" w:rsidRPr="00D8537A" w:rsidRDefault="004417B2" w:rsidP="00FC6AC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случае выбора заявителем способа получения результата предоставле-</w:t>
            </w:r>
          </w:p>
          <w:p w:rsidR="004417B2" w:rsidRPr="00D8537A" w:rsidRDefault="004417B2" w:rsidP="00372A4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ния государственной услуги посредством Единого и (или) Регионального порталов специалист ОСЗН направляет </w:t>
            </w:r>
            <w:r w:rsidR="00725715" w:rsidRPr="00D8537A">
              <w:rPr>
                <w:color w:val="000000"/>
                <w:sz w:val="22"/>
                <w:szCs w:val="22"/>
              </w:rPr>
              <w:t>уведомление о возобновлениивыплаты компенсации (об отказе в возобновлении выплаты компенсации)</w:t>
            </w:r>
            <w:r w:rsidRPr="00D8537A">
              <w:rPr>
                <w:color w:val="000000"/>
                <w:sz w:val="22"/>
                <w:szCs w:val="22"/>
              </w:rPr>
              <w:t>, посредством указанных порталов в личный кабинет заявителя.</w:t>
            </w:r>
          </w:p>
        </w:tc>
        <w:tc>
          <w:tcPr>
            <w:tcW w:w="971" w:type="dxa"/>
            <w:shd w:val="clear" w:color="auto" w:fill="auto"/>
          </w:tcPr>
          <w:p w:rsidR="004417B2" w:rsidRPr="00D8537A" w:rsidRDefault="004417B2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нор-матив-но пра-вовых доку-ментах срок хране-ния невост-ребованных резуль-татов не уста-новлен</w:t>
            </w:r>
          </w:p>
          <w:p w:rsidR="004417B2" w:rsidRPr="00D8537A" w:rsidRDefault="004417B2" w:rsidP="00BC2E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:rsidR="004417B2" w:rsidRPr="00D8537A" w:rsidRDefault="004417B2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нор-мативно-право-вых доку-мен-тах срок хра-нения невос-требо-ван-ных результатов не установлен</w:t>
            </w:r>
          </w:p>
          <w:p w:rsidR="004417B2" w:rsidRPr="00D8537A" w:rsidRDefault="004417B2" w:rsidP="00BC2E83">
            <w:pPr>
              <w:rPr>
                <w:color w:val="000000"/>
                <w:sz w:val="22"/>
                <w:szCs w:val="22"/>
              </w:rPr>
            </w:pPr>
          </w:p>
        </w:tc>
      </w:tr>
      <w:tr w:rsidR="004417B2" w:rsidRPr="00D8537A" w:rsidTr="00EF13DD">
        <w:tc>
          <w:tcPr>
            <w:tcW w:w="409" w:type="dxa"/>
            <w:shd w:val="clear" w:color="auto" w:fill="auto"/>
          </w:tcPr>
          <w:p w:rsidR="005B64D5" w:rsidRPr="00D8537A" w:rsidRDefault="005B64D5" w:rsidP="00EF13D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417B2" w:rsidRPr="00D8537A" w:rsidRDefault="005B64D5" w:rsidP="005B64D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43" w:type="dxa"/>
            <w:gridSpan w:val="8"/>
            <w:shd w:val="clear" w:color="auto" w:fill="auto"/>
          </w:tcPr>
          <w:p w:rsidR="004417B2" w:rsidRPr="00D8537A" w:rsidRDefault="004417B2" w:rsidP="00DA0D6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Подуслуга № 3.</w:t>
            </w:r>
            <w:r w:rsidR="00CA656B" w:rsidRPr="00D8537A">
              <w:rPr>
                <w:color w:val="000000"/>
                <w:sz w:val="22"/>
                <w:szCs w:val="22"/>
              </w:rPr>
              <w:t xml:space="preserve"> Возобновление выплаты компенсации расходов на оплату на оплату потребленной электроэнергии, использованной для коммунально-бытовых нужд  </w:t>
            </w:r>
            <w:r w:rsidR="00DA0D65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CA656B" w:rsidRPr="00D8537A">
              <w:rPr>
                <w:color w:val="000000"/>
                <w:sz w:val="22"/>
                <w:szCs w:val="22"/>
              </w:rPr>
              <w:t>, приостановленной по причине неуплата заявителем текущих платежей за потребленную электроэнергию в течение двух месяцев подряд</w:t>
            </w:r>
            <w:r w:rsidRPr="00D8537A">
              <w:rPr>
                <w:color w:val="000000"/>
                <w:sz w:val="22"/>
                <w:szCs w:val="22"/>
              </w:rPr>
              <w:t>.</w:t>
            </w:r>
          </w:p>
        </w:tc>
      </w:tr>
      <w:tr w:rsidR="00C37B2A" w:rsidRPr="00D8537A" w:rsidTr="00EF13DD">
        <w:tc>
          <w:tcPr>
            <w:tcW w:w="409" w:type="dxa"/>
            <w:shd w:val="clear" w:color="auto" w:fill="auto"/>
          </w:tcPr>
          <w:p w:rsidR="00C37B2A" w:rsidRPr="00D8537A" w:rsidRDefault="00C37B2A" w:rsidP="00EF13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C37B2A" w:rsidRPr="00D8537A" w:rsidRDefault="00C37B2A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решение о возобновлении выплаты компенсации;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решение об отказе в возобновлении выплаты компенсации</w:t>
            </w:r>
          </w:p>
          <w:p w:rsidR="005B64D5" w:rsidRPr="00D8537A" w:rsidRDefault="005B64D5" w:rsidP="00BC2E83">
            <w:pPr>
              <w:rPr>
                <w:color w:val="000000"/>
                <w:sz w:val="22"/>
                <w:szCs w:val="22"/>
              </w:rPr>
            </w:pPr>
          </w:p>
          <w:p w:rsidR="005B64D5" w:rsidRPr="00D8537A" w:rsidRDefault="005B64D5" w:rsidP="005B64D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о возобновлении выплаты компенсации;</w:t>
            </w:r>
          </w:p>
          <w:p w:rsidR="005B64D5" w:rsidRPr="00D8537A" w:rsidRDefault="005B64D5" w:rsidP="005B64D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об отказе в возобновлении выплаты компенсации</w:t>
            </w:r>
          </w:p>
        </w:tc>
        <w:tc>
          <w:tcPr>
            <w:tcW w:w="2356" w:type="dxa"/>
            <w:shd w:val="clear" w:color="auto" w:fill="auto"/>
          </w:tcPr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Документы печатают-ся с использованием, как правило, текстово-го редактора Microsoft Word for Windows размером шрифта 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 14 Times New Roman через 1 межстрочный интервал. Для выделе-ния заголовка в при-ложениях могут использоваться про-писные буквы, полу-жирный шрифт.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Для оформления таб-личных материалов допускается исполь-зование размеров шрифта № 10, 11, 12. Документы и прило-жения к ним печа-таются на стан-дартных листах бума-ги формата А4 (210 х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D8537A">
                <w:rPr>
                  <w:color w:val="000000"/>
                  <w:sz w:val="22"/>
                  <w:szCs w:val="22"/>
                </w:rPr>
                <w:t>297 мм</w:t>
              </w:r>
            </w:smartTag>
            <w:r w:rsidRPr="00D8537A">
              <w:rPr>
                <w:color w:val="000000"/>
                <w:sz w:val="22"/>
                <w:szCs w:val="22"/>
              </w:rPr>
              <w:t>). Каждый лист документа, оформ-ленный как на бланке, так и без него, должен иметь поля не менее: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Левое –20 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Правое – 10мм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Верхнее – 20мм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Нижнее – 20мм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При оформлении текста документа на двух и более стра-ницах вторая и после-дующие страницы должны быть прону-мерованы. Порядковые номера страниц прос-тавляются арабскими цифрами без точки на расстоянии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D8537A">
                <w:rPr>
                  <w:color w:val="000000"/>
                  <w:sz w:val="22"/>
                  <w:szCs w:val="22"/>
                </w:rPr>
                <w:t>15 мм</w:t>
              </w:r>
            </w:smartTag>
            <w:r w:rsidRPr="00D8537A">
              <w:rPr>
                <w:color w:val="000000"/>
                <w:sz w:val="22"/>
                <w:szCs w:val="22"/>
              </w:rPr>
              <w:t xml:space="preserve"> от верхнего края листа в центре верхнего поля документа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Тексты документов написаны разборчиво, в документах нет подчисток, приписок, зачеркнутых слов и иных неоговоренных исправлений; должна стоять подпись дол-жностного лица подготовившего доку-мент, дата составле-ния документа, печать организации</w:t>
            </w:r>
          </w:p>
        </w:tc>
        <w:tc>
          <w:tcPr>
            <w:tcW w:w="2534" w:type="dxa"/>
            <w:shd w:val="clear" w:color="auto" w:fill="auto"/>
          </w:tcPr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Решение о возобновлении выплаты компенсации  (положительный результат);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Решение об отказе в возобновлении выплаты компенсации (отрицательный результат).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Процедура завершается получением заявителем (представителем заявителя) уведомления: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о возобновлении выплаты компенсации (положительный результат);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 об отказе в возобновлении выплаты компенсации (отрицательный результат).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238EF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1</w:t>
            </w:r>
            <w:r w:rsidR="008238EF" w:rsidRPr="00D8537A">
              <w:rPr>
                <w:color w:val="000000"/>
                <w:sz w:val="22"/>
                <w:szCs w:val="22"/>
              </w:rPr>
              <w:t xml:space="preserve">5 </w:t>
            </w:r>
            <w:r w:rsidRPr="00D8537A">
              <w:rPr>
                <w:color w:val="000000"/>
                <w:sz w:val="22"/>
                <w:szCs w:val="22"/>
              </w:rPr>
              <w:t>(решение о возобновлении выплаты компенсации)</w:t>
            </w:r>
          </w:p>
          <w:p w:rsidR="00B93236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19</w:t>
            </w:r>
            <w:r w:rsidR="00B93236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об отказе в возобновлении выплаты компенсации).</w:t>
            </w:r>
          </w:p>
          <w:p w:rsidR="00B80BEF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17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 о возобновлении выплаты компенсации);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См. Приложение №</w:t>
            </w:r>
            <w:r w:rsidR="00FC4DC6" w:rsidRPr="00D8537A">
              <w:rPr>
                <w:color w:val="000000"/>
                <w:sz w:val="22"/>
                <w:szCs w:val="22"/>
              </w:rPr>
              <w:t>21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об отказе в возобновлении выплаты компенсации).</w:t>
            </w:r>
          </w:p>
        </w:tc>
        <w:tc>
          <w:tcPr>
            <w:tcW w:w="2268" w:type="dxa"/>
            <w:shd w:val="clear" w:color="auto" w:fill="auto"/>
          </w:tcPr>
          <w:p w:rsidR="008238EF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1</w:t>
            </w:r>
            <w:r w:rsidR="008238EF" w:rsidRPr="00D8537A">
              <w:rPr>
                <w:color w:val="000000"/>
                <w:sz w:val="22"/>
                <w:szCs w:val="22"/>
              </w:rPr>
              <w:t xml:space="preserve">6 </w:t>
            </w:r>
            <w:r w:rsidRPr="00D8537A">
              <w:rPr>
                <w:color w:val="000000"/>
                <w:sz w:val="22"/>
                <w:szCs w:val="22"/>
              </w:rPr>
              <w:t>(решение о возобновлении выплаты компенсации)</w:t>
            </w:r>
          </w:p>
          <w:p w:rsidR="00B93236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</w:t>
            </w:r>
            <w:r w:rsidR="00B93236" w:rsidRPr="00D8537A">
              <w:rPr>
                <w:color w:val="000000"/>
                <w:sz w:val="22"/>
                <w:szCs w:val="22"/>
              </w:rPr>
              <w:t>Приложение</w:t>
            </w:r>
            <w:r w:rsidRPr="00D8537A">
              <w:rPr>
                <w:color w:val="000000"/>
                <w:sz w:val="22"/>
                <w:szCs w:val="22"/>
              </w:rPr>
              <w:t xml:space="preserve"> </w:t>
            </w:r>
          </w:p>
          <w:p w:rsidR="00C37B2A" w:rsidRPr="00D8537A" w:rsidRDefault="00FC4DC6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 20</w:t>
            </w:r>
            <w:r w:rsidR="00B93236" w:rsidRPr="00D8537A">
              <w:rPr>
                <w:color w:val="000000"/>
                <w:sz w:val="22"/>
                <w:szCs w:val="22"/>
              </w:rPr>
              <w:t xml:space="preserve"> </w:t>
            </w:r>
            <w:r w:rsidR="00C37B2A" w:rsidRPr="00D8537A">
              <w:rPr>
                <w:color w:val="000000"/>
                <w:sz w:val="22"/>
                <w:szCs w:val="22"/>
              </w:rPr>
              <w:t>(решение об отказе в возобновлении выплаты компенсации).</w:t>
            </w:r>
          </w:p>
          <w:p w:rsidR="00B80BEF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18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 о возобновлении выплаты компенсации);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См. Приложение №</w:t>
            </w:r>
            <w:r w:rsidR="00FC4DC6" w:rsidRPr="00D8537A">
              <w:rPr>
                <w:color w:val="000000"/>
                <w:sz w:val="22"/>
                <w:szCs w:val="22"/>
              </w:rPr>
              <w:t>22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об отказе в возобновлении выплаты компенсации).</w:t>
            </w:r>
          </w:p>
        </w:tc>
        <w:tc>
          <w:tcPr>
            <w:tcW w:w="1642" w:type="dxa"/>
            <w:shd w:val="clear" w:color="auto" w:fill="auto"/>
          </w:tcPr>
          <w:p w:rsidR="00C37B2A" w:rsidRPr="00D8537A" w:rsidRDefault="00C37B2A" w:rsidP="00CC1B73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Специалист ОСЗН</w:t>
            </w:r>
            <w:r w:rsidR="00EB2B54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в зависимости от способа обращения, избранного заявителем, вручает лично заявителю (представителю заявителя) или направляет заявителю</w:t>
            </w:r>
          </w:p>
          <w:p w:rsidR="00C37B2A" w:rsidRPr="00D8537A" w:rsidRDefault="00C37B2A" w:rsidP="00CC1B73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(письмом или электронной почтой) уведомление о возобновлениивыплаты компенсации (об отказе в возобновлении выплаты компенсации).</w:t>
            </w:r>
          </w:p>
          <w:p w:rsidR="00C37B2A" w:rsidRPr="00D8537A" w:rsidRDefault="00C37B2A" w:rsidP="00CC1B7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случае выбора заявителем способа получения результата предоставле-</w:t>
            </w:r>
          </w:p>
          <w:p w:rsidR="00C37B2A" w:rsidRPr="00D8537A" w:rsidRDefault="00C37B2A" w:rsidP="00372A4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ния государственной услуги посредством Единого и (или) Регионального порталов специалист ОСЗН направляет уведомление о возобновлениивыплаты компенсации (об отказе в возобновлении выплаты компенсации), посредством указанных порталов в личный кабинет заявителя.</w:t>
            </w:r>
          </w:p>
        </w:tc>
        <w:tc>
          <w:tcPr>
            <w:tcW w:w="971" w:type="dxa"/>
            <w:shd w:val="clear" w:color="auto" w:fill="auto"/>
          </w:tcPr>
          <w:p w:rsidR="00C37B2A" w:rsidRPr="00D8537A" w:rsidRDefault="00C37B2A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нор-матив-но пра-вовых доку-ментах срок хране-ния невост-ребованных резуль-татов не уста-новлен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:rsidR="00C37B2A" w:rsidRPr="00D8537A" w:rsidRDefault="00C37B2A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нор-мативно-право-вых доку-мен-тах срок хра-нения невос-требо-ван-ных результатов не установлен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</w:p>
        </w:tc>
      </w:tr>
      <w:tr w:rsidR="004417B2" w:rsidRPr="00D8537A" w:rsidTr="00EF13DD">
        <w:tc>
          <w:tcPr>
            <w:tcW w:w="409" w:type="dxa"/>
            <w:shd w:val="clear" w:color="auto" w:fill="auto"/>
          </w:tcPr>
          <w:p w:rsidR="005B64D5" w:rsidRPr="00D8537A" w:rsidRDefault="005B64D5" w:rsidP="00EF13D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417B2" w:rsidRPr="00D8537A" w:rsidRDefault="005B64D5" w:rsidP="005B64D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943" w:type="dxa"/>
            <w:gridSpan w:val="8"/>
            <w:shd w:val="clear" w:color="auto" w:fill="auto"/>
          </w:tcPr>
          <w:p w:rsidR="004417B2" w:rsidRPr="00D8537A" w:rsidRDefault="004417B2" w:rsidP="00DA0D6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Подуслуга № 4</w:t>
            </w:r>
            <w:r w:rsidR="00CA656B" w:rsidRPr="00D8537A">
              <w:rPr>
                <w:color w:val="000000"/>
                <w:sz w:val="22"/>
                <w:szCs w:val="22"/>
              </w:rPr>
              <w:t xml:space="preserve"> Возобновление выплаты компенсации расходов на оплату потребленной электроэнергии, использованной для коммунально-бытовых нужд  </w:t>
            </w:r>
            <w:r w:rsidR="00DA0D65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CA656B" w:rsidRPr="00D8537A">
              <w:rPr>
                <w:color w:val="000000"/>
                <w:sz w:val="22"/>
                <w:szCs w:val="22"/>
              </w:rPr>
              <w:t>,  приостановленной по причине невыполнения заявителем условий соглашения о погашении задолженности по оплате потребленной электроэнергии.</w:t>
            </w:r>
          </w:p>
        </w:tc>
      </w:tr>
      <w:tr w:rsidR="00C37B2A" w:rsidRPr="00D8537A" w:rsidTr="00EF13DD">
        <w:tc>
          <w:tcPr>
            <w:tcW w:w="409" w:type="dxa"/>
            <w:shd w:val="clear" w:color="auto" w:fill="auto"/>
          </w:tcPr>
          <w:p w:rsidR="00C37B2A" w:rsidRPr="00D8537A" w:rsidRDefault="00C37B2A" w:rsidP="00EF13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C37B2A" w:rsidRPr="00D8537A" w:rsidRDefault="00C37B2A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решение о возобновлении выплаты компенсации;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решение об отказе в возобновлении выплаты компенсации</w:t>
            </w:r>
          </w:p>
          <w:p w:rsidR="005B64D5" w:rsidRPr="00D8537A" w:rsidRDefault="005B64D5" w:rsidP="005B64D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о возобновлении выплаты компенсации;</w:t>
            </w:r>
          </w:p>
          <w:p w:rsidR="005B64D5" w:rsidRPr="00D8537A" w:rsidRDefault="005B64D5" w:rsidP="005B64D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об отказе в возобновлении выплаты компенсации</w:t>
            </w:r>
          </w:p>
        </w:tc>
        <w:tc>
          <w:tcPr>
            <w:tcW w:w="2356" w:type="dxa"/>
            <w:shd w:val="clear" w:color="auto" w:fill="auto"/>
          </w:tcPr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Документы печатают-ся с использованием, как правило, текстово-го редактора Microsoft Word for Windows размером шрифта 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 14 Times New Roman через 1 межстрочный интервал. Для выделе-ния заголовка в при-ложениях могут использоваться про-писные буквы, полу-жирный шрифт.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Для оформления таб-личных материалов допускается исполь-зование размеров шрифта № 10, 11, 12. Документы и прило-жения к ним печа-таются на стан-дартных листах бума-ги формата А4 (210 х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D8537A">
                <w:rPr>
                  <w:color w:val="000000"/>
                  <w:sz w:val="22"/>
                  <w:szCs w:val="22"/>
                </w:rPr>
                <w:t>297 мм</w:t>
              </w:r>
            </w:smartTag>
            <w:r w:rsidRPr="00D8537A">
              <w:rPr>
                <w:color w:val="000000"/>
                <w:sz w:val="22"/>
                <w:szCs w:val="22"/>
              </w:rPr>
              <w:t>). Каждый лист документа, оформ-ленный как на бланке, так и без него, должен иметь поля не менее: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Левое –20 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Правое – 10мм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Верхнее – 20мм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Нижнее – 20мм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При оформлении текста документа на двух и более стра-ницах вторая и после-дующие страницы должны быть прону-мерованы. Порядковые номера страниц прос-тавляются арабскими цифрами без точки на расстоянии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D8537A">
                <w:rPr>
                  <w:color w:val="000000"/>
                  <w:sz w:val="22"/>
                  <w:szCs w:val="22"/>
                </w:rPr>
                <w:t>15 мм</w:t>
              </w:r>
            </w:smartTag>
            <w:r w:rsidRPr="00D8537A">
              <w:rPr>
                <w:color w:val="000000"/>
                <w:sz w:val="22"/>
                <w:szCs w:val="22"/>
              </w:rPr>
              <w:t xml:space="preserve"> от верхнего края листа в центре верхнего поля документа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Тексты документов написаны разборчиво, в документах нет подчисток, приписок, зачеркнутых слов и иных неоговоренных исправлений; должна стоять подпись дол-жностного лица подготовившего доку-мент, дата составле-ния документа, печать организации</w:t>
            </w:r>
          </w:p>
        </w:tc>
        <w:tc>
          <w:tcPr>
            <w:tcW w:w="2534" w:type="dxa"/>
            <w:shd w:val="clear" w:color="auto" w:fill="auto"/>
          </w:tcPr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Решение о возобновлении выплаты компенсации  (положительный результат);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Решение об отказе в возобновлении выплаты компенсации (отрицательный результат).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Процедура завершается получением заявителем (представителем заявителя) уведомления: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о возобновлении выплаты компенсации (положительный результат);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 об отказе в возобновлении выплаты компенсации (отрицательный результат).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47032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15</w:t>
            </w:r>
            <w:r w:rsidR="00A47032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 возобновлении выплаты компенсации)</w:t>
            </w:r>
          </w:p>
          <w:p w:rsidR="00A06B43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19</w:t>
            </w:r>
            <w:r w:rsidRPr="00D8537A">
              <w:rPr>
                <w:color w:val="000000"/>
                <w:sz w:val="22"/>
                <w:szCs w:val="22"/>
              </w:rPr>
              <w:t>(решение об отказе в возобновлении выплаты компенсации).</w:t>
            </w:r>
          </w:p>
          <w:p w:rsidR="000D5ABE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 1</w:t>
            </w:r>
            <w:r w:rsidR="000D5ABE" w:rsidRPr="00D8537A">
              <w:rPr>
                <w:color w:val="000000"/>
                <w:sz w:val="22"/>
                <w:szCs w:val="22"/>
              </w:rPr>
              <w:t>7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 о возобновлении выплаты компенсации);</w:t>
            </w:r>
          </w:p>
          <w:p w:rsidR="008153F4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21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об отказе в возобновлении выплаты компенсации).</w:t>
            </w:r>
          </w:p>
        </w:tc>
        <w:tc>
          <w:tcPr>
            <w:tcW w:w="2268" w:type="dxa"/>
            <w:shd w:val="clear" w:color="auto" w:fill="auto"/>
          </w:tcPr>
          <w:p w:rsidR="00A47032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16</w:t>
            </w:r>
            <w:r w:rsidR="00A47032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 возобновлении выплаты компенсации)</w:t>
            </w:r>
          </w:p>
          <w:p w:rsidR="00A06B43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20</w:t>
            </w:r>
            <w:r w:rsidR="00A06B43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об отказе в возобновлении выплаты компенсации).</w:t>
            </w:r>
          </w:p>
          <w:p w:rsidR="000D5ABE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</w:t>
            </w:r>
            <w:r w:rsidR="000D5ABE" w:rsidRPr="00D8537A">
              <w:rPr>
                <w:color w:val="000000"/>
                <w:sz w:val="22"/>
                <w:szCs w:val="22"/>
              </w:rPr>
              <w:t>8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 о возобновлении выплаты компенсации);</w:t>
            </w:r>
          </w:p>
          <w:p w:rsidR="008153F4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22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об отказе в возобновлении выплаты компенсации).</w:t>
            </w:r>
          </w:p>
        </w:tc>
        <w:tc>
          <w:tcPr>
            <w:tcW w:w="1642" w:type="dxa"/>
            <w:shd w:val="clear" w:color="auto" w:fill="auto"/>
          </w:tcPr>
          <w:p w:rsidR="00C37B2A" w:rsidRPr="00D8537A" w:rsidRDefault="00C37B2A" w:rsidP="00AC1610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Специалист ОСЗН</w:t>
            </w:r>
            <w:r w:rsidR="00EB2B54">
              <w:rPr>
                <w:color w:val="000000"/>
                <w:sz w:val="22"/>
                <w:szCs w:val="22"/>
              </w:rPr>
              <w:t xml:space="preserve"> (</w:t>
            </w:r>
            <w:r w:rsidRPr="00D8537A">
              <w:rPr>
                <w:color w:val="000000"/>
                <w:sz w:val="22"/>
                <w:szCs w:val="22"/>
              </w:rPr>
              <w:t>в зависимости от способа обращения, избранного заявителем, вручает лично заявителю (представителю заявителя) или направляет заявителю</w:t>
            </w:r>
          </w:p>
          <w:p w:rsidR="00C37B2A" w:rsidRPr="00D8537A" w:rsidRDefault="00C37B2A" w:rsidP="00AC1610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(письмом или электронной почтой) уведомление о возобновлениивыплаты компенсации (об отказе в возобновлении выплаты компенсации).</w:t>
            </w:r>
          </w:p>
          <w:p w:rsidR="00C37B2A" w:rsidRPr="00D8537A" w:rsidRDefault="00C37B2A" w:rsidP="00AC16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случае выбора заявителем способа получения результата предоставле-</w:t>
            </w:r>
          </w:p>
          <w:p w:rsidR="00C37B2A" w:rsidRPr="00D8537A" w:rsidRDefault="00C37B2A" w:rsidP="00372A4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ния государственной услуги посредством Единого и (или) Регионального порталов специалист ОСЗН</w:t>
            </w:r>
            <w:r w:rsidR="00372A48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направляет уведомление о возобновлении выплаты  компенсации (об отказе в возобновлении выплаты компенсации), посредством указанных порталов в личный кабинет заявителя.</w:t>
            </w:r>
          </w:p>
        </w:tc>
        <w:tc>
          <w:tcPr>
            <w:tcW w:w="971" w:type="dxa"/>
            <w:shd w:val="clear" w:color="auto" w:fill="auto"/>
          </w:tcPr>
          <w:p w:rsidR="00C37B2A" w:rsidRPr="00D8537A" w:rsidRDefault="00C37B2A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нор-матив-но пра-вовых доку-ментах срок хране-ния невост-ребованных резуль-татов не уста-новлен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:rsidR="00C37B2A" w:rsidRPr="00D8537A" w:rsidRDefault="00C37B2A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нор-мативно-право-вых доку-мен-тах срок хра-нения невос-требо-ван-ных результатов не установлен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</w:p>
        </w:tc>
      </w:tr>
      <w:tr w:rsidR="00655CFE" w:rsidRPr="00D8537A" w:rsidTr="00EF13DD">
        <w:tc>
          <w:tcPr>
            <w:tcW w:w="409" w:type="dxa"/>
            <w:shd w:val="clear" w:color="auto" w:fill="auto"/>
          </w:tcPr>
          <w:p w:rsidR="005B64D5" w:rsidRPr="00D8537A" w:rsidRDefault="005B64D5" w:rsidP="00EF13D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55CFE" w:rsidRPr="00D8537A" w:rsidRDefault="005B64D5" w:rsidP="005B64D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943" w:type="dxa"/>
            <w:gridSpan w:val="8"/>
            <w:shd w:val="clear" w:color="auto" w:fill="auto"/>
          </w:tcPr>
          <w:p w:rsidR="00655CFE" w:rsidRPr="00D8537A" w:rsidRDefault="00655CFE" w:rsidP="00DA0D65">
            <w:pPr>
              <w:pStyle w:val="ConsPlusNormal"/>
              <w:jc w:val="both"/>
              <w:rPr>
                <w:color w:val="000000"/>
                <w:sz w:val="20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Подуслуга № 5.  </w:t>
            </w:r>
            <w:r w:rsidR="00CA656B" w:rsidRPr="00DA0D65">
              <w:rPr>
                <w:color w:val="000000"/>
                <w:sz w:val="22"/>
                <w:szCs w:val="22"/>
              </w:rPr>
              <w:t xml:space="preserve">Возобновление выплаты компенсации расходов на оплату потребленной электроэнергии, использованной для коммунально-бытовых нужд  </w:t>
            </w:r>
            <w:r w:rsidR="00DA0D65" w:rsidRPr="00DA0D65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CA656B" w:rsidRPr="00DA0D65">
              <w:rPr>
                <w:color w:val="000000"/>
                <w:sz w:val="22"/>
                <w:szCs w:val="22"/>
              </w:rPr>
              <w:t>, приостановленной по причине неуплаты гражданином текущих платежей за потребленную электроэнергию в течение двух месяцев подряд или  невыполнения гражданином условий соглашения о погашении задолженности  при наличии уважительных причин возникновения указанных случаев.</w:t>
            </w:r>
          </w:p>
        </w:tc>
      </w:tr>
      <w:tr w:rsidR="00C37B2A" w:rsidRPr="00D8537A" w:rsidTr="00EF13DD">
        <w:tc>
          <w:tcPr>
            <w:tcW w:w="409" w:type="dxa"/>
            <w:shd w:val="clear" w:color="auto" w:fill="auto"/>
          </w:tcPr>
          <w:p w:rsidR="00C37B2A" w:rsidRPr="00D8537A" w:rsidRDefault="00C37B2A" w:rsidP="00EF13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C37B2A" w:rsidRPr="00D8537A" w:rsidRDefault="00C37B2A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решение о возобновлении выплаты компенсации;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решение об отказе в возобновлении выплаты компенсации</w:t>
            </w:r>
          </w:p>
          <w:p w:rsidR="005B64D5" w:rsidRPr="00D8537A" w:rsidRDefault="005B64D5" w:rsidP="00BC2E83">
            <w:pPr>
              <w:rPr>
                <w:color w:val="000000"/>
                <w:sz w:val="22"/>
                <w:szCs w:val="22"/>
              </w:rPr>
            </w:pPr>
          </w:p>
          <w:p w:rsidR="005B64D5" w:rsidRPr="00D8537A" w:rsidRDefault="005B64D5" w:rsidP="005B64D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о возобновлении выплаты компенсации;</w:t>
            </w:r>
          </w:p>
          <w:p w:rsidR="005B64D5" w:rsidRPr="00D8537A" w:rsidRDefault="005B64D5" w:rsidP="005B64D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об отказе в возобновлении выплаты компенсации</w:t>
            </w:r>
          </w:p>
        </w:tc>
        <w:tc>
          <w:tcPr>
            <w:tcW w:w="2356" w:type="dxa"/>
            <w:shd w:val="clear" w:color="auto" w:fill="auto"/>
          </w:tcPr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Документы печатают-ся с использованием, как правило, текстово-го редактора Microsoft Word for Windows размером шрифта 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 14 Times New Roman через 1 межстрочный интервал. Для выделе-ния заголовка в при-ложениях могут использоваться про-писные буквы, полу-жирный шрифт.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Для оформления таб-личных материалов допускается исполь-зование размеров шрифта № 10, 11, 12. Документы и прило-жения к ним печа-таются на стан-дартных листах бума-ги формата А4 (210 х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D8537A">
                <w:rPr>
                  <w:color w:val="000000"/>
                  <w:sz w:val="22"/>
                  <w:szCs w:val="22"/>
                </w:rPr>
                <w:t>297 мм</w:t>
              </w:r>
            </w:smartTag>
            <w:r w:rsidRPr="00D8537A">
              <w:rPr>
                <w:color w:val="000000"/>
                <w:sz w:val="22"/>
                <w:szCs w:val="22"/>
              </w:rPr>
              <w:t>). Каждый лист документа, оформ-ленный как на бланке, так и без него, должен иметь поля не менее: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Левое –20 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Правое – 10мм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Верхнее – 20мм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Нижнее – 20мм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При оформлении текста документа на двух и более стра-ницах вторая и после-дующие страницы должны быть прону-мерованы. Порядковые номера страниц прос-тавляются арабскими цифрами без точки на расстоянии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D8537A">
                <w:rPr>
                  <w:color w:val="000000"/>
                  <w:sz w:val="22"/>
                  <w:szCs w:val="22"/>
                </w:rPr>
                <w:t>15 мм</w:t>
              </w:r>
            </w:smartTag>
            <w:r w:rsidRPr="00D8537A">
              <w:rPr>
                <w:color w:val="000000"/>
                <w:sz w:val="22"/>
                <w:szCs w:val="22"/>
              </w:rPr>
              <w:t xml:space="preserve"> от верхнего края листа в центре верхнего поля документа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Тексты документов написаны разборчиво, в документах нет подчисток, приписок, зачеркнутых слов и иных неоговоренных исправлений; должна стоять подпись дол-жностного лица подготовившего доку-мент, дата составле-ния документа, печать организации</w:t>
            </w:r>
          </w:p>
        </w:tc>
        <w:tc>
          <w:tcPr>
            <w:tcW w:w="2534" w:type="dxa"/>
            <w:shd w:val="clear" w:color="auto" w:fill="auto"/>
          </w:tcPr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Решение о возобновлении выплаты компенсации  (положительный результат);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Решение об отказе в возобновлении выплаты компенсации (отрицательный результат).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Процедура завершается получением заявителем (представителем заявителя) уведомления: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о возобновлении выплаты компенсации (положительный результат);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 об отказе в возобновлении выплаты компенсации (отрицательный результат).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47CEF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15</w:t>
            </w:r>
            <w:r w:rsidR="00A47CEF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 возобновлении выплаты компенсации)</w:t>
            </w:r>
          </w:p>
          <w:p w:rsidR="00F6234C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19</w:t>
            </w:r>
            <w:r w:rsidR="00F6234C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об отказе в возобновлении выплаты компенсации).</w:t>
            </w:r>
          </w:p>
          <w:p w:rsidR="00A1366B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17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 о возобновлении выплаты компенсации);</w:t>
            </w:r>
          </w:p>
          <w:p w:rsidR="00BC387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19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об отказе в возобновлении выплаты компенсации).</w:t>
            </w:r>
          </w:p>
        </w:tc>
        <w:tc>
          <w:tcPr>
            <w:tcW w:w="2268" w:type="dxa"/>
            <w:shd w:val="clear" w:color="auto" w:fill="auto"/>
          </w:tcPr>
          <w:p w:rsidR="00A47CEF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16</w:t>
            </w:r>
            <w:r w:rsidR="00A47CEF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 возобновлении выплаты компенсации)</w:t>
            </w:r>
          </w:p>
          <w:p w:rsidR="00F6234C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 </w:t>
            </w:r>
            <w:r w:rsidR="00FC4DC6" w:rsidRPr="00D8537A">
              <w:rPr>
                <w:color w:val="000000"/>
                <w:sz w:val="22"/>
                <w:szCs w:val="22"/>
              </w:rPr>
              <w:t>20</w:t>
            </w:r>
            <w:r w:rsidR="00F6234C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об отказе в возобновлении выплаты компенсации).</w:t>
            </w:r>
          </w:p>
          <w:p w:rsidR="00A1366B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18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 о возобновлении выплаты компенсации);</w:t>
            </w:r>
          </w:p>
          <w:p w:rsidR="00BC387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20</w:t>
            </w:r>
          </w:p>
          <w:p w:rsidR="00C37B2A" w:rsidRPr="00D8537A" w:rsidRDefault="00C37B2A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об отказе в возобновлении выплаты компенсации).</w:t>
            </w:r>
          </w:p>
        </w:tc>
        <w:tc>
          <w:tcPr>
            <w:tcW w:w="1642" w:type="dxa"/>
            <w:shd w:val="clear" w:color="auto" w:fill="auto"/>
          </w:tcPr>
          <w:p w:rsidR="00C37B2A" w:rsidRPr="00D8537A" w:rsidRDefault="00C37B2A" w:rsidP="000A0307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Специалист ОСЗН</w:t>
            </w:r>
            <w:r w:rsidR="00EB2B54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в зависимости от способа обращения, избранного заявителем, вручает лично заявителю (представителю заявителя) или направляет заявителю</w:t>
            </w:r>
          </w:p>
          <w:p w:rsidR="00C37B2A" w:rsidRPr="00D8537A" w:rsidRDefault="00C37B2A" w:rsidP="000A0307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(письмом или электронной почтой) уведомление о возобновлениивыплаты компенсации (об отказе в возобновлении выплаты компенсации).</w:t>
            </w:r>
          </w:p>
          <w:p w:rsidR="00C37B2A" w:rsidRPr="00D8537A" w:rsidRDefault="00C37B2A" w:rsidP="000A0307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случае выбора заявителем способа получения результата предоставле-</w:t>
            </w:r>
          </w:p>
          <w:p w:rsidR="00C37B2A" w:rsidRPr="00D8537A" w:rsidRDefault="00C37B2A" w:rsidP="00372A4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ния государственной услуги посредством Единого и (или) Регионального порталов специалист ОСЗН направляет уведомление о возобновлении выплаты  компенсации (об отказе в возобновлении выплаты компенсации), посредством указанных порталов в личный кабинет заявителя.</w:t>
            </w:r>
          </w:p>
        </w:tc>
        <w:tc>
          <w:tcPr>
            <w:tcW w:w="971" w:type="dxa"/>
            <w:shd w:val="clear" w:color="auto" w:fill="auto"/>
          </w:tcPr>
          <w:p w:rsidR="00C37B2A" w:rsidRPr="00D8537A" w:rsidRDefault="00C37B2A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нор-матив-но пра-вовых доку-ментах срок хране-ния невост-ребованных резуль-татов не уста-новлен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:rsidR="00C37B2A" w:rsidRPr="00D8537A" w:rsidRDefault="00C37B2A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нор-мативно-право-вых доку-мен-тах срок хра-нения невос-требо-ван-ных результатов не установлен</w:t>
            </w:r>
          </w:p>
          <w:p w:rsidR="00C37B2A" w:rsidRPr="00D8537A" w:rsidRDefault="00C37B2A" w:rsidP="00BC2E83">
            <w:pPr>
              <w:rPr>
                <w:color w:val="000000"/>
                <w:sz w:val="22"/>
                <w:szCs w:val="22"/>
              </w:rPr>
            </w:pPr>
          </w:p>
        </w:tc>
      </w:tr>
      <w:tr w:rsidR="008253BB" w:rsidRPr="00D8537A" w:rsidTr="00EF13DD">
        <w:tc>
          <w:tcPr>
            <w:tcW w:w="409" w:type="dxa"/>
            <w:shd w:val="clear" w:color="auto" w:fill="auto"/>
          </w:tcPr>
          <w:p w:rsidR="005B64D5" w:rsidRPr="00D8537A" w:rsidRDefault="005B64D5" w:rsidP="00EF13D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253BB" w:rsidRPr="00D8537A" w:rsidRDefault="005B64D5" w:rsidP="005B64D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943" w:type="dxa"/>
            <w:gridSpan w:val="8"/>
            <w:shd w:val="clear" w:color="auto" w:fill="auto"/>
          </w:tcPr>
          <w:p w:rsidR="008253BB" w:rsidRPr="00D8537A" w:rsidRDefault="008253BB" w:rsidP="00DA0D6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</w:rPr>
              <w:t>Подуслуга № 6</w:t>
            </w:r>
            <w:r w:rsidRPr="00DA0D65">
              <w:rPr>
                <w:color w:val="000000"/>
                <w:sz w:val="22"/>
                <w:szCs w:val="22"/>
              </w:rPr>
              <w:t>.</w:t>
            </w:r>
            <w:r w:rsidR="00DA0D65" w:rsidRPr="00DA0D65">
              <w:rPr>
                <w:color w:val="000000"/>
                <w:sz w:val="22"/>
                <w:szCs w:val="22"/>
              </w:rPr>
              <w:t xml:space="preserve"> </w:t>
            </w:r>
            <w:r w:rsidR="00CA656B" w:rsidRPr="00DA0D65">
              <w:rPr>
                <w:color w:val="000000"/>
                <w:sz w:val="22"/>
                <w:szCs w:val="22"/>
              </w:rPr>
              <w:t xml:space="preserve">Возобновление выплаты компенсации  расходов на оплату потребленной электроэнергии, использованной для коммунально-бытовых нужд  </w:t>
            </w:r>
            <w:r w:rsidR="00DA0D65" w:rsidRPr="00DA0D65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CA656B" w:rsidRPr="00DA0D65">
              <w:rPr>
                <w:color w:val="000000"/>
                <w:sz w:val="22"/>
                <w:szCs w:val="22"/>
              </w:rPr>
              <w:t>, приостановленной в случае  непогашения задолженности по оплате электроэнергии или несогласования срока погашения указанной задолженности в течение одного месяца с даты направления гражданину уведомления о приостановлении выплаты компенсации (при отсутствии уважительных причин).</w:t>
            </w:r>
          </w:p>
        </w:tc>
      </w:tr>
      <w:tr w:rsidR="00910EED" w:rsidRPr="00D8537A" w:rsidTr="00EF13DD">
        <w:tc>
          <w:tcPr>
            <w:tcW w:w="409" w:type="dxa"/>
            <w:shd w:val="clear" w:color="auto" w:fill="auto"/>
          </w:tcPr>
          <w:p w:rsidR="00910EED" w:rsidRPr="00D8537A" w:rsidRDefault="00910EED" w:rsidP="00EF13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910EED" w:rsidRPr="00D8537A" w:rsidRDefault="00910EED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Решение о назначении и выплате компенсации;</w:t>
            </w:r>
          </w:p>
          <w:p w:rsidR="00910EED" w:rsidRPr="00D8537A" w:rsidRDefault="00910EED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решение об отказе в назначении и выплате компенсации;</w:t>
            </w:r>
          </w:p>
          <w:p w:rsidR="005B64D5" w:rsidRPr="00D8537A" w:rsidRDefault="005B64D5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5B64D5" w:rsidRPr="00D8537A" w:rsidRDefault="005B64D5" w:rsidP="005B64D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о назначении и выплате компенсации;</w:t>
            </w:r>
          </w:p>
          <w:p w:rsidR="005B64D5" w:rsidRPr="00D8537A" w:rsidRDefault="005B64D5" w:rsidP="005B64D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уведомление об отказе в назначении и выплате компенсации;</w:t>
            </w:r>
          </w:p>
          <w:p w:rsidR="00910EED" w:rsidRPr="00D8537A" w:rsidRDefault="00910EED" w:rsidP="005B64D5">
            <w:pPr>
              <w:pStyle w:val="ConsPlusNormal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356" w:type="dxa"/>
            <w:shd w:val="clear" w:color="auto" w:fill="auto"/>
          </w:tcPr>
          <w:p w:rsidR="00910EED" w:rsidRPr="00D8537A" w:rsidRDefault="00910EED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Документы печатают-ся с использованием, как правило, текстово-го редактора Microsoft Word for Windows размером шрифта </w:t>
            </w:r>
          </w:p>
          <w:p w:rsidR="00910EED" w:rsidRPr="00D8537A" w:rsidRDefault="00910EED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 14 Times New Roman через 1 межстрочный интервал. Для выделе-ния заголовка в при-ложениях могут использоваться про-писные буквы, полу-жирный шрифт.</w:t>
            </w:r>
          </w:p>
          <w:p w:rsidR="00910EED" w:rsidRPr="00D8537A" w:rsidRDefault="00910EED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Для оформления таб-личных материалов допускается исполь-зование размеров шрифта № 10, 11, 12. Документы и прило-жения к ним печа-таются на стан-дартных листах бума-ги формата А4 (210 х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D8537A">
                <w:rPr>
                  <w:color w:val="000000"/>
                  <w:sz w:val="22"/>
                  <w:szCs w:val="22"/>
                </w:rPr>
                <w:t>297 мм</w:t>
              </w:r>
            </w:smartTag>
            <w:r w:rsidRPr="00D8537A">
              <w:rPr>
                <w:color w:val="000000"/>
                <w:sz w:val="22"/>
                <w:szCs w:val="22"/>
              </w:rPr>
              <w:t>). Каждый лист документа, оформ-ленный как на бланке, так и без него, должен иметь поля не менее:</w:t>
            </w:r>
          </w:p>
          <w:p w:rsidR="00910EED" w:rsidRPr="00D8537A" w:rsidRDefault="00910EED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Левое –20 мм</w:t>
            </w:r>
          </w:p>
          <w:p w:rsidR="00910EED" w:rsidRPr="00D8537A" w:rsidRDefault="00910EED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Правое – 10мм</w:t>
            </w:r>
          </w:p>
          <w:p w:rsidR="00910EED" w:rsidRPr="00D8537A" w:rsidRDefault="00910EED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Верхнее – 20мм</w:t>
            </w:r>
          </w:p>
          <w:p w:rsidR="00910EED" w:rsidRPr="00D8537A" w:rsidRDefault="00910EED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Нижнее – 20мм</w:t>
            </w:r>
          </w:p>
          <w:p w:rsidR="00910EED" w:rsidRPr="00D8537A" w:rsidRDefault="00910EED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При оформлении текста документа на двух и более стра-ницах вторая и после-дующие страницы должны быть прону-мерованы. Порядковые номера страниц прос-тавляются арабскими цифрами без точки на расстоянии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D8537A">
                <w:rPr>
                  <w:color w:val="000000"/>
                  <w:sz w:val="22"/>
                  <w:szCs w:val="22"/>
                </w:rPr>
                <w:t>15 мм</w:t>
              </w:r>
            </w:smartTag>
            <w:r w:rsidRPr="00D8537A">
              <w:rPr>
                <w:color w:val="000000"/>
                <w:sz w:val="22"/>
                <w:szCs w:val="22"/>
              </w:rPr>
              <w:t xml:space="preserve"> от верхнего края листа в центре верхнего поля документа</w:t>
            </w:r>
          </w:p>
          <w:p w:rsidR="00910EED" w:rsidRPr="00D8537A" w:rsidRDefault="00910EED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Тексты документов написаны разборчиво, в документах нет подчисток, приписок, зачеркнутых слов и иных неоговоренных исправлений; должна стоять подпись дол-жностного лица подготовившего доку-мент, дата составле-ния документа, печать организации</w:t>
            </w:r>
          </w:p>
        </w:tc>
        <w:tc>
          <w:tcPr>
            <w:tcW w:w="2534" w:type="dxa"/>
            <w:shd w:val="clear" w:color="auto" w:fill="auto"/>
          </w:tcPr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Решение о назначении и выплате компенсации  (положительный результат);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решение об отказе в назначении и выплате компенсации (отрицательный результат).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Процедура завершается получением заявителем (представителем заявителя):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уведомления о назначении и выплате компенсации (положительный результат);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уведомления об отказе в назначении и выплате компенсации (отрицательный результат).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80438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7</w:t>
            </w:r>
            <w:r w:rsidR="00680438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 назначении и выплате компенсации).</w:t>
            </w:r>
          </w:p>
          <w:p w:rsidR="00680438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680438" w:rsidRPr="00D8537A">
              <w:rPr>
                <w:color w:val="000000"/>
                <w:sz w:val="22"/>
                <w:szCs w:val="22"/>
              </w:rPr>
              <w:t xml:space="preserve">11 </w:t>
            </w:r>
            <w:r w:rsidRPr="00D8537A">
              <w:rPr>
                <w:color w:val="000000"/>
                <w:sz w:val="22"/>
                <w:szCs w:val="22"/>
              </w:rPr>
              <w:t>(решение об отказе в назначении и выплате компенсации).</w:t>
            </w:r>
          </w:p>
          <w:p w:rsidR="00DA658B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9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(уведомления о назначении и выплате компенсации).</w:t>
            </w:r>
          </w:p>
          <w:p w:rsidR="00DA658B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13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об отказе в назначении и выплате компенсации).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80438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FC4DC6" w:rsidRPr="00D8537A">
              <w:rPr>
                <w:color w:val="000000"/>
                <w:sz w:val="22"/>
                <w:szCs w:val="22"/>
              </w:rPr>
              <w:t>8</w:t>
            </w:r>
            <w:r w:rsidR="00680438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(решение о назначении и выплате компенсации).</w:t>
            </w:r>
          </w:p>
          <w:p w:rsidR="00680438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680438" w:rsidRPr="00D8537A">
              <w:rPr>
                <w:color w:val="000000"/>
                <w:sz w:val="22"/>
                <w:szCs w:val="22"/>
              </w:rPr>
              <w:t xml:space="preserve">12 </w:t>
            </w:r>
            <w:r w:rsidRPr="00D8537A">
              <w:rPr>
                <w:color w:val="000000"/>
                <w:sz w:val="22"/>
                <w:szCs w:val="22"/>
              </w:rPr>
              <w:t>(решение об отказе в назначении и выплате компенсации).</w:t>
            </w:r>
          </w:p>
          <w:p w:rsidR="00DA658B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10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(уведомления о назначении и выплате компенсации).</w:t>
            </w:r>
          </w:p>
          <w:p w:rsidR="00DA658B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</w:t>
            </w:r>
            <w:r w:rsidR="00FC4DC6" w:rsidRPr="00D8537A">
              <w:rPr>
                <w:color w:val="000000"/>
                <w:sz w:val="22"/>
                <w:szCs w:val="22"/>
              </w:rPr>
              <w:t xml:space="preserve"> 14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(уведомление об отказе в назначении и выплате компенсации).</w:t>
            </w:r>
          </w:p>
          <w:p w:rsidR="00910EED" w:rsidRPr="00D8537A" w:rsidRDefault="00910EED" w:rsidP="0099189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42" w:type="dxa"/>
            <w:shd w:val="clear" w:color="auto" w:fill="auto"/>
          </w:tcPr>
          <w:p w:rsidR="00910EED" w:rsidRPr="00D8537A" w:rsidRDefault="00910EED" w:rsidP="00BC2E83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Специалист ОСЗН</w:t>
            </w:r>
            <w:r w:rsidR="00EB2B54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в зависимости от способа обращения, избранного заявителем, вручает лично заявителю (представителю заявителя) или направляет заявителю</w:t>
            </w:r>
          </w:p>
          <w:p w:rsidR="00910EED" w:rsidRPr="00D8537A" w:rsidRDefault="00910EED" w:rsidP="00BC2E83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(письмом или электронной почтой) уведомление о назначении и выплате компенсации (об отказе в назначении и выплате компенсации).</w:t>
            </w:r>
          </w:p>
          <w:p w:rsidR="00910EED" w:rsidRPr="00D8537A" w:rsidRDefault="00910EED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случае выбора заявителем способа получения результата предоставле-</w:t>
            </w:r>
          </w:p>
          <w:p w:rsidR="00910EED" w:rsidRPr="00D8537A" w:rsidRDefault="00910EED" w:rsidP="00372A4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ния государственной услуги посредством Единого и (или) Регионального порталов специалист ОСЗН направляет уведомление о назначении и выплате  компенсации (об отказе в назначении и выплате компенсации), посредством указанных порталов в личный кабинет заявителя.</w:t>
            </w:r>
          </w:p>
        </w:tc>
        <w:tc>
          <w:tcPr>
            <w:tcW w:w="971" w:type="dxa"/>
            <w:shd w:val="clear" w:color="auto" w:fill="auto"/>
          </w:tcPr>
          <w:p w:rsidR="00910EED" w:rsidRPr="00D8537A" w:rsidRDefault="00910EED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нор-матив-но пра-вовых доку-ментах срок хране-ния невост-ребованных резуль-татов не уста-новлен</w:t>
            </w:r>
          </w:p>
          <w:p w:rsidR="00910EED" w:rsidRPr="00D8537A" w:rsidRDefault="00910EED" w:rsidP="00BC2E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:rsidR="00910EED" w:rsidRPr="00D8537A" w:rsidRDefault="00910EED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нор-мативно-право-вых доку-мен-тах срок хра-нения невос-требо-ван-ных результатов не установлен</w:t>
            </w:r>
          </w:p>
          <w:p w:rsidR="00910EED" w:rsidRPr="00D8537A" w:rsidRDefault="00910EED" w:rsidP="00BC2E83">
            <w:pPr>
              <w:rPr>
                <w:color w:val="000000"/>
                <w:sz w:val="22"/>
                <w:szCs w:val="22"/>
              </w:rPr>
            </w:pPr>
          </w:p>
        </w:tc>
      </w:tr>
      <w:tr w:rsidR="00F233B4" w:rsidRPr="00D8537A" w:rsidTr="00EF13DD">
        <w:tc>
          <w:tcPr>
            <w:tcW w:w="409" w:type="dxa"/>
            <w:shd w:val="clear" w:color="auto" w:fill="auto"/>
          </w:tcPr>
          <w:p w:rsidR="005B64D5" w:rsidRPr="00D8537A" w:rsidRDefault="005B64D5" w:rsidP="00EF13D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B64D5" w:rsidRPr="00D8537A" w:rsidRDefault="005B64D5" w:rsidP="005B64D5">
            <w:pPr>
              <w:rPr>
                <w:color w:val="000000"/>
                <w:sz w:val="22"/>
                <w:szCs w:val="22"/>
              </w:rPr>
            </w:pPr>
          </w:p>
          <w:p w:rsidR="00F233B4" w:rsidRPr="00D8537A" w:rsidRDefault="005B64D5" w:rsidP="005B64D5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943" w:type="dxa"/>
            <w:gridSpan w:val="8"/>
            <w:shd w:val="clear" w:color="auto" w:fill="auto"/>
          </w:tcPr>
          <w:p w:rsidR="00F233B4" w:rsidRPr="00D8537A" w:rsidRDefault="00F233B4" w:rsidP="00DA0D65">
            <w:pPr>
              <w:jc w:val="both"/>
              <w:rPr>
                <w:color w:val="000000"/>
                <w:sz w:val="20"/>
                <w:szCs w:val="20"/>
              </w:rPr>
            </w:pPr>
            <w:r w:rsidRPr="00D8537A">
              <w:rPr>
                <w:color w:val="000000"/>
              </w:rPr>
              <w:t>Подуслуга № 7.</w:t>
            </w:r>
            <w:r w:rsidRPr="00D8537A">
              <w:rPr>
                <w:color w:val="000000"/>
                <w:sz w:val="18"/>
                <w:szCs w:val="18"/>
              </w:rPr>
              <w:t xml:space="preserve"> </w:t>
            </w:r>
            <w:r w:rsidR="00CA656B" w:rsidRPr="00DA0D65">
              <w:rPr>
                <w:color w:val="000000"/>
                <w:sz w:val="22"/>
                <w:szCs w:val="22"/>
              </w:rPr>
              <w:t>Прекращение выплаты компенсации  расходов на оплату потребленной электроэнергии, использованной для коммунально-бытовых</w:t>
            </w:r>
            <w:r w:rsidR="00DA0D65" w:rsidRPr="00DA0D65">
              <w:rPr>
                <w:color w:val="000000"/>
                <w:sz w:val="22"/>
                <w:szCs w:val="22"/>
              </w:rPr>
              <w:t xml:space="preserve"> нужд 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CA656B" w:rsidRPr="00DA0D65">
              <w:rPr>
                <w:color w:val="000000"/>
                <w:sz w:val="22"/>
                <w:szCs w:val="22"/>
              </w:rPr>
              <w:t>,  в случае подачи гражданином (его представителем) в учреждение или в многофункциональный центр заявления в письменной форме об отказе от предоставления ему компенсации</w:t>
            </w:r>
            <w:r w:rsidR="00CA656B" w:rsidRPr="00D8537A">
              <w:rPr>
                <w:color w:val="000000"/>
                <w:sz w:val="20"/>
                <w:szCs w:val="20"/>
              </w:rPr>
              <w:t>.</w:t>
            </w:r>
          </w:p>
        </w:tc>
      </w:tr>
      <w:tr w:rsidR="006910B5" w:rsidRPr="00D8537A" w:rsidTr="00EF13DD">
        <w:tc>
          <w:tcPr>
            <w:tcW w:w="409" w:type="dxa"/>
            <w:shd w:val="clear" w:color="auto" w:fill="auto"/>
          </w:tcPr>
          <w:p w:rsidR="006910B5" w:rsidRPr="00D8537A" w:rsidRDefault="006910B5" w:rsidP="00EF13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6910B5" w:rsidRPr="00D8537A" w:rsidRDefault="006910B5" w:rsidP="00EF13DD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Решение о прекращении выплаты компенсации</w:t>
            </w:r>
          </w:p>
          <w:p w:rsidR="005B64D5" w:rsidRPr="00D8537A" w:rsidRDefault="005B64D5" w:rsidP="00EF13DD">
            <w:pPr>
              <w:rPr>
                <w:color w:val="000000"/>
                <w:sz w:val="22"/>
                <w:szCs w:val="22"/>
              </w:rPr>
            </w:pPr>
          </w:p>
          <w:p w:rsidR="005B64D5" w:rsidRPr="00D8537A" w:rsidRDefault="005B64D5" w:rsidP="00EF13DD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уведомление о прекращении выплаты компенсации</w:t>
            </w:r>
          </w:p>
        </w:tc>
        <w:tc>
          <w:tcPr>
            <w:tcW w:w="2356" w:type="dxa"/>
            <w:shd w:val="clear" w:color="auto" w:fill="auto"/>
          </w:tcPr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Документы печатают-ся с использованием, как правило, текстово-го редактора Microsoft Word for Windows размером шрифта 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№ 14 Times New Roman через 1 межстрочный интервал. Для выделе-ния заголовка в при-ложениях могут использоваться про-писные буквы, полу-жирный шрифт.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Для оформления таб-личных материалов допускается исполь-зование размеров шрифта № 10, 11, 12. Документы и прило-жения к ним печа-таются на стан-дартных листах бума-ги формата А4 (210 х </w:t>
            </w:r>
            <w:smartTag w:uri="urn:schemas-microsoft-com:office:smarttags" w:element="metricconverter">
              <w:smartTagPr>
                <w:attr w:name="ProductID" w:val="297 мм"/>
              </w:smartTagPr>
              <w:r w:rsidRPr="00D8537A">
                <w:rPr>
                  <w:color w:val="000000"/>
                  <w:sz w:val="22"/>
                  <w:szCs w:val="22"/>
                </w:rPr>
                <w:t>297 мм</w:t>
              </w:r>
            </w:smartTag>
            <w:r w:rsidRPr="00D8537A">
              <w:rPr>
                <w:color w:val="000000"/>
                <w:sz w:val="22"/>
                <w:szCs w:val="22"/>
              </w:rPr>
              <w:t>). Каждый лист документа, оформ-ленный как на бланке, так и без него, должен иметь поля не менее: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Левое –20 мм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Правое – 10мм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Верхнее – 20мм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Нижнее – 20мм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При оформлении текста документа на двух и более стра-ницах вторая и после-дующие страницы должны быть прону-мерованы. Порядковые номера страниц прос-тавляются арабскими цифрами без точки на расстоянии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D8537A">
                <w:rPr>
                  <w:color w:val="000000"/>
                  <w:sz w:val="22"/>
                  <w:szCs w:val="22"/>
                </w:rPr>
                <w:t>15 мм</w:t>
              </w:r>
            </w:smartTag>
            <w:r w:rsidRPr="00D8537A">
              <w:rPr>
                <w:color w:val="000000"/>
                <w:sz w:val="22"/>
                <w:szCs w:val="22"/>
              </w:rPr>
              <w:t xml:space="preserve"> от верхнего края листа в центре верхнего поля документа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Тексты документов написаны разборчиво, в документах нет подчисток, приписок, зачеркнутых слов и иных неоговоренных исправлений; должна стоять подпись дол-жностного лица подготовившего доку-мент, дата составле-ния документа, печать организации</w:t>
            </w:r>
          </w:p>
        </w:tc>
        <w:tc>
          <w:tcPr>
            <w:tcW w:w="2534" w:type="dxa"/>
            <w:shd w:val="clear" w:color="auto" w:fill="auto"/>
          </w:tcPr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Решение о </w:t>
            </w:r>
            <w:r w:rsidR="005930DE" w:rsidRPr="00D8537A">
              <w:rPr>
                <w:color w:val="000000"/>
                <w:sz w:val="22"/>
                <w:szCs w:val="22"/>
              </w:rPr>
              <w:t>прекращении</w:t>
            </w:r>
            <w:r w:rsidRPr="00D8537A">
              <w:rPr>
                <w:color w:val="000000"/>
                <w:sz w:val="22"/>
                <w:szCs w:val="22"/>
              </w:rPr>
              <w:t xml:space="preserve"> выплат</w:t>
            </w:r>
            <w:r w:rsidR="005930DE" w:rsidRPr="00D8537A">
              <w:rPr>
                <w:color w:val="000000"/>
                <w:sz w:val="22"/>
                <w:szCs w:val="22"/>
              </w:rPr>
              <w:t>ы</w:t>
            </w:r>
            <w:r w:rsidRPr="00D8537A">
              <w:rPr>
                <w:color w:val="000000"/>
                <w:sz w:val="22"/>
                <w:szCs w:val="22"/>
              </w:rPr>
              <w:t xml:space="preserve"> компенсации  (положительный результат)</w:t>
            </w:r>
            <w:r w:rsidR="00406C3F" w:rsidRPr="00D8537A">
              <w:rPr>
                <w:color w:val="000000"/>
                <w:sz w:val="22"/>
                <w:szCs w:val="22"/>
              </w:rPr>
              <w:t>.</w:t>
            </w:r>
          </w:p>
          <w:p w:rsidR="00406C3F" w:rsidRPr="00D8537A" w:rsidRDefault="00406C3F" w:rsidP="00406C3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Процедура завершается получением заявителем (представителем заявителя):</w:t>
            </w:r>
          </w:p>
          <w:p w:rsidR="00406C3F" w:rsidRPr="00D8537A" w:rsidRDefault="00406C3F" w:rsidP="00406C3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- уведомления о прекращении выплаты компенсации (положительный результат).</w:t>
            </w:r>
          </w:p>
          <w:p w:rsidR="00406C3F" w:rsidRPr="00D8537A" w:rsidRDefault="00406C3F" w:rsidP="00BC2E83">
            <w:pPr>
              <w:rPr>
                <w:color w:val="000000"/>
                <w:sz w:val="22"/>
                <w:szCs w:val="22"/>
              </w:rPr>
            </w:pPr>
          </w:p>
          <w:p w:rsidR="00706AAB" w:rsidRPr="00D8537A" w:rsidRDefault="00706AAB" w:rsidP="00BC2E83">
            <w:pPr>
              <w:rPr>
                <w:color w:val="000000"/>
                <w:sz w:val="22"/>
                <w:szCs w:val="22"/>
              </w:rPr>
            </w:pPr>
          </w:p>
          <w:p w:rsidR="006910B5" w:rsidRPr="00D8537A" w:rsidRDefault="006910B5" w:rsidP="005930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</w:t>
            </w:r>
            <w:r w:rsidR="00D92345" w:rsidRPr="00D8537A">
              <w:rPr>
                <w:color w:val="000000"/>
                <w:sz w:val="22"/>
                <w:szCs w:val="22"/>
              </w:rPr>
              <w:t xml:space="preserve"> </w:t>
            </w:r>
            <w:r w:rsidR="00BE36E3" w:rsidRPr="00D8537A">
              <w:rPr>
                <w:color w:val="000000"/>
                <w:sz w:val="22"/>
                <w:szCs w:val="22"/>
              </w:rPr>
              <w:t>23</w:t>
            </w:r>
            <w:r w:rsidRPr="00D8537A">
              <w:rPr>
                <w:color w:val="000000"/>
                <w:sz w:val="22"/>
                <w:szCs w:val="22"/>
              </w:rPr>
              <w:t xml:space="preserve">(решение о </w:t>
            </w:r>
            <w:r w:rsidR="00D92345" w:rsidRPr="00D8537A">
              <w:rPr>
                <w:color w:val="000000"/>
                <w:sz w:val="22"/>
                <w:szCs w:val="22"/>
              </w:rPr>
              <w:t>прекращении</w:t>
            </w:r>
            <w:r w:rsidRPr="00D8537A">
              <w:rPr>
                <w:color w:val="000000"/>
                <w:sz w:val="22"/>
                <w:szCs w:val="22"/>
              </w:rPr>
              <w:t xml:space="preserve"> выплате компенсации)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6910B5" w:rsidRPr="00D8537A" w:rsidRDefault="006910B5" w:rsidP="00222F8C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 </w:t>
            </w:r>
            <w:r w:rsidR="00BE36E3" w:rsidRPr="00D8537A">
              <w:rPr>
                <w:color w:val="000000"/>
                <w:sz w:val="22"/>
                <w:szCs w:val="22"/>
              </w:rPr>
              <w:t>25</w:t>
            </w:r>
            <w:r w:rsidR="004120DF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</w:t>
            </w:r>
            <w:r w:rsidR="00222F8C" w:rsidRPr="00D8537A">
              <w:rPr>
                <w:color w:val="000000"/>
                <w:sz w:val="22"/>
                <w:szCs w:val="22"/>
              </w:rPr>
              <w:t>уведомление о прекращении выплаты компенсации</w:t>
            </w:r>
            <w:r w:rsidRPr="00D8537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643CCF" w:rsidRPr="00D8537A" w:rsidRDefault="00643CCF" w:rsidP="00643CC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643CCF" w:rsidRPr="00D8537A" w:rsidRDefault="00643CCF" w:rsidP="00643CC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 </w:t>
            </w:r>
            <w:r w:rsidR="00BE36E3" w:rsidRPr="00D8537A">
              <w:rPr>
                <w:color w:val="000000"/>
                <w:sz w:val="22"/>
                <w:szCs w:val="22"/>
              </w:rPr>
              <w:t>24</w:t>
            </w:r>
            <w:r w:rsidRPr="00D8537A">
              <w:rPr>
                <w:color w:val="000000"/>
                <w:sz w:val="22"/>
                <w:szCs w:val="22"/>
              </w:rPr>
              <w:t xml:space="preserve"> (решение о прекращении выплате компенсации)</w:t>
            </w:r>
          </w:p>
          <w:p w:rsidR="00643CCF" w:rsidRPr="00D8537A" w:rsidRDefault="00643CCF" w:rsidP="00643CC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См. Приложение </w:t>
            </w:r>
          </w:p>
          <w:p w:rsidR="006910B5" w:rsidRPr="00D8537A" w:rsidRDefault="00643CCF" w:rsidP="00643CCF">
            <w:pPr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№  </w:t>
            </w:r>
            <w:r w:rsidR="00BE36E3" w:rsidRPr="00D8537A">
              <w:rPr>
                <w:color w:val="000000"/>
                <w:sz w:val="22"/>
                <w:szCs w:val="22"/>
              </w:rPr>
              <w:t>26</w:t>
            </w:r>
            <w:r w:rsidR="004120DF" w:rsidRPr="00D8537A">
              <w:rPr>
                <w:color w:val="000000"/>
                <w:sz w:val="22"/>
                <w:szCs w:val="22"/>
              </w:rPr>
              <w:t xml:space="preserve"> </w:t>
            </w:r>
            <w:r w:rsidRPr="00D8537A">
              <w:rPr>
                <w:color w:val="000000"/>
                <w:sz w:val="22"/>
                <w:szCs w:val="22"/>
              </w:rPr>
              <w:t>(уведомление о прекращении выплаты компенсации)</w:t>
            </w:r>
          </w:p>
        </w:tc>
        <w:tc>
          <w:tcPr>
            <w:tcW w:w="1642" w:type="dxa"/>
            <w:shd w:val="clear" w:color="auto" w:fill="auto"/>
          </w:tcPr>
          <w:p w:rsidR="006910B5" w:rsidRPr="00D8537A" w:rsidRDefault="006910B5" w:rsidP="00BC2E83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Специалист ОСЗН в зависимости от способа обращения, избранного заявителем, вручает лично заявителю (представителю заявителя) или направляет заявителю</w:t>
            </w:r>
          </w:p>
          <w:p w:rsidR="006910B5" w:rsidRPr="00D8537A" w:rsidRDefault="006910B5" w:rsidP="00BC2E83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(письмом или электронной почтой) уведомление о </w:t>
            </w:r>
            <w:r w:rsidR="005930DE" w:rsidRPr="00D8537A">
              <w:rPr>
                <w:color w:val="000000"/>
                <w:sz w:val="22"/>
                <w:szCs w:val="22"/>
              </w:rPr>
              <w:t>прекращении</w:t>
            </w:r>
            <w:r w:rsidRPr="00D8537A">
              <w:rPr>
                <w:color w:val="000000"/>
                <w:sz w:val="22"/>
                <w:szCs w:val="22"/>
              </w:rPr>
              <w:t xml:space="preserve"> выплат</w:t>
            </w:r>
            <w:r w:rsidR="005930DE" w:rsidRPr="00D8537A">
              <w:rPr>
                <w:color w:val="000000"/>
                <w:sz w:val="22"/>
                <w:szCs w:val="22"/>
              </w:rPr>
              <w:t>ы</w:t>
            </w:r>
            <w:r w:rsidRPr="00D8537A">
              <w:rPr>
                <w:color w:val="000000"/>
                <w:sz w:val="22"/>
                <w:szCs w:val="22"/>
              </w:rPr>
              <w:t xml:space="preserve"> компенсации.</w:t>
            </w:r>
          </w:p>
          <w:p w:rsidR="006910B5" w:rsidRPr="00D8537A" w:rsidRDefault="006910B5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случае выбора заявителем способа получения результата предоставле-</w:t>
            </w:r>
          </w:p>
          <w:p w:rsidR="006910B5" w:rsidRPr="00D8537A" w:rsidRDefault="006910B5" w:rsidP="00372A4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 xml:space="preserve">ния государственной услуги посредством Единого и (или) Регионального порталов специалист ОСЗН направляет уведомление о </w:t>
            </w:r>
            <w:r w:rsidR="0094358E" w:rsidRPr="00D8537A">
              <w:rPr>
                <w:color w:val="000000"/>
                <w:sz w:val="22"/>
                <w:szCs w:val="22"/>
              </w:rPr>
              <w:t>прекращении выплаты компенсации</w:t>
            </w:r>
            <w:r w:rsidRPr="00D8537A">
              <w:rPr>
                <w:color w:val="000000"/>
                <w:sz w:val="22"/>
                <w:szCs w:val="22"/>
              </w:rPr>
              <w:t>, посредством указанных порталов в личный кабинет заявителя.</w:t>
            </w:r>
          </w:p>
        </w:tc>
        <w:tc>
          <w:tcPr>
            <w:tcW w:w="971" w:type="dxa"/>
            <w:shd w:val="clear" w:color="auto" w:fill="auto"/>
          </w:tcPr>
          <w:p w:rsidR="006910B5" w:rsidRPr="00D8537A" w:rsidRDefault="006910B5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нор-матив-но пра-вовых доку-ментах срок хране-ния невост-ребованных резуль-татов не уста-новлен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:rsidR="006910B5" w:rsidRPr="00D8537A" w:rsidRDefault="006910B5" w:rsidP="00BC2E8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D8537A">
              <w:rPr>
                <w:color w:val="000000"/>
                <w:sz w:val="22"/>
                <w:szCs w:val="22"/>
              </w:rPr>
              <w:t>В нор-мативно-право-вых доку-мен-тах срок хра-нения невос-требо-ван-ных результатов не установлен</w:t>
            </w:r>
          </w:p>
          <w:p w:rsidR="006910B5" w:rsidRPr="00D8537A" w:rsidRDefault="006910B5" w:rsidP="00BC2E8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D53C2B" w:rsidRPr="00D8537A" w:rsidRDefault="00D53C2B" w:rsidP="002E63FA">
      <w:pPr>
        <w:rPr>
          <w:color w:val="000000"/>
          <w:sz w:val="22"/>
          <w:szCs w:val="22"/>
        </w:rPr>
      </w:pPr>
    </w:p>
    <w:sectPr w:rsidR="00D53C2B" w:rsidRPr="00D8537A" w:rsidSect="00B402A8">
      <w:headerReference w:type="default" r:id="rId7"/>
      <w:footerReference w:type="default" r:id="rId8"/>
      <w:pgSz w:w="16838" w:h="11906" w:orient="landscape"/>
      <w:pgMar w:top="1134" w:right="851" w:bottom="851" w:left="851" w:header="709" w:footer="709" w:gutter="0"/>
      <w:pgNumType w:start="3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6B0" w:rsidRDefault="00EF26B0">
      <w:r>
        <w:separator/>
      </w:r>
    </w:p>
  </w:endnote>
  <w:endnote w:type="continuationSeparator" w:id="0">
    <w:p w:rsidR="00EF26B0" w:rsidRDefault="00EF2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567" w:rsidRDefault="00E75567">
    <w:pPr>
      <w:pStyle w:val="af2"/>
      <w:jc w:val="center"/>
    </w:pPr>
  </w:p>
  <w:p w:rsidR="00E75567" w:rsidRDefault="00E75567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6B0" w:rsidRDefault="00EF26B0">
      <w:r>
        <w:separator/>
      </w:r>
    </w:p>
  </w:footnote>
  <w:footnote w:type="continuationSeparator" w:id="0">
    <w:p w:rsidR="00EF26B0" w:rsidRDefault="00EF26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52" w:rsidRDefault="00FB136E">
    <w:pPr>
      <w:pStyle w:val="af0"/>
      <w:jc w:val="center"/>
    </w:pPr>
    <w:fldSimple w:instr=" PAGE   \* MERGEFORMAT ">
      <w:r w:rsidR="00EF26B0">
        <w:rPr>
          <w:noProof/>
        </w:rPr>
        <w:t>371</w:t>
      </w:r>
    </w:fldSimple>
  </w:p>
  <w:p w:rsidR="00530F52" w:rsidRDefault="00530F52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6F2F"/>
    <w:multiLevelType w:val="hybridMultilevel"/>
    <w:tmpl w:val="CF0C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14C6A"/>
    <w:multiLevelType w:val="hybridMultilevel"/>
    <w:tmpl w:val="DB9EFCFE"/>
    <w:lvl w:ilvl="0" w:tplc="56847B84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2A1424"/>
    <w:multiLevelType w:val="hybridMultilevel"/>
    <w:tmpl w:val="ABD23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A19C6"/>
    <w:multiLevelType w:val="hybridMultilevel"/>
    <w:tmpl w:val="B2F86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00C61"/>
    <w:multiLevelType w:val="hybridMultilevel"/>
    <w:tmpl w:val="5E2C33D0"/>
    <w:lvl w:ilvl="0" w:tplc="D18A4076">
      <w:start w:val="1"/>
      <w:numFmt w:val="decimal"/>
      <w:lvlText w:val="%1.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abstractNum w:abstractNumId="6">
    <w:nsid w:val="0F6E2A3F"/>
    <w:multiLevelType w:val="hybridMultilevel"/>
    <w:tmpl w:val="5D74C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85908"/>
    <w:multiLevelType w:val="hybridMultilevel"/>
    <w:tmpl w:val="7214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13880"/>
    <w:multiLevelType w:val="hybridMultilevel"/>
    <w:tmpl w:val="FDD46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31602"/>
    <w:multiLevelType w:val="hybridMultilevel"/>
    <w:tmpl w:val="63066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84268"/>
    <w:multiLevelType w:val="hybridMultilevel"/>
    <w:tmpl w:val="FE7CA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5672E"/>
    <w:multiLevelType w:val="hybridMultilevel"/>
    <w:tmpl w:val="DB784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F47C87"/>
    <w:multiLevelType w:val="hybridMultilevel"/>
    <w:tmpl w:val="AC5E2066"/>
    <w:lvl w:ilvl="0" w:tplc="5E08BE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C60E9"/>
    <w:multiLevelType w:val="hybridMultilevel"/>
    <w:tmpl w:val="856E5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15579"/>
    <w:multiLevelType w:val="hybridMultilevel"/>
    <w:tmpl w:val="75DE2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3A05A8"/>
    <w:multiLevelType w:val="hybridMultilevel"/>
    <w:tmpl w:val="0778E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C7768"/>
    <w:multiLevelType w:val="hybridMultilevel"/>
    <w:tmpl w:val="B9C8B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24CC0"/>
    <w:multiLevelType w:val="hybridMultilevel"/>
    <w:tmpl w:val="2AD6C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C0611C"/>
    <w:multiLevelType w:val="hybridMultilevel"/>
    <w:tmpl w:val="B1C8F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106551"/>
    <w:multiLevelType w:val="hybridMultilevel"/>
    <w:tmpl w:val="E586C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9B72CD"/>
    <w:multiLevelType w:val="hybridMultilevel"/>
    <w:tmpl w:val="2D9AE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71CC0"/>
    <w:multiLevelType w:val="hybridMultilevel"/>
    <w:tmpl w:val="F89C34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650E16"/>
    <w:multiLevelType w:val="hybridMultilevel"/>
    <w:tmpl w:val="CB981B6E"/>
    <w:lvl w:ilvl="0" w:tplc="F31411A2">
      <w:start w:val="1"/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044C73"/>
    <w:multiLevelType w:val="hybridMultilevel"/>
    <w:tmpl w:val="B1243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134C17"/>
    <w:multiLevelType w:val="hybridMultilevel"/>
    <w:tmpl w:val="BC4C26BC"/>
    <w:lvl w:ilvl="0" w:tplc="32E036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CF5C94"/>
    <w:multiLevelType w:val="hybridMultilevel"/>
    <w:tmpl w:val="974A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662066"/>
    <w:multiLevelType w:val="hybridMultilevel"/>
    <w:tmpl w:val="472CB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2713CA"/>
    <w:multiLevelType w:val="hybridMultilevel"/>
    <w:tmpl w:val="01348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5D7AF8"/>
    <w:multiLevelType w:val="hybridMultilevel"/>
    <w:tmpl w:val="8F04FF72"/>
    <w:lvl w:ilvl="0" w:tplc="216ED3B6">
      <w:start w:val="1"/>
      <w:numFmt w:val="decimal"/>
      <w:lvlText w:val="%1."/>
      <w:lvlJc w:val="left"/>
      <w:pPr>
        <w:ind w:left="720" w:hanging="360"/>
      </w:pPr>
      <w:rPr>
        <w:rFonts w:hint="default"/>
        <w:color w:val="9900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616D0B"/>
    <w:multiLevelType w:val="hybridMultilevel"/>
    <w:tmpl w:val="ED32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D44E8"/>
    <w:multiLevelType w:val="hybridMultilevel"/>
    <w:tmpl w:val="C5606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C411D"/>
    <w:multiLevelType w:val="hybridMultilevel"/>
    <w:tmpl w:val="3E907B58"/>
    <w:lvl w:ilvl="0" w:tplc="6498A158">
      <w:start w:val="1"/>
      <w:numFmt w:val="decimal"/>
      <w:lvlText w:val="%1."/>
      <w:lvlJc w:val="left"/>
      <w:pPr>
        <w:ind w:left="720" w:hanging="360"/>
      </w:pPr>
      <w:rPr>
        <w:rFonts w:hint="default"/>
        <w:color w:val="9900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615A8E"/>
    <w:multiLevelType w:val="hybridMultilevel"/>
    <w:tmpl w:val="1096A95A"/>
    <w:lvl w:ilvl="0" w:tplc="214245D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8D4C6C"/>
    <w:multiLevelType w:val="hybridMultilevel"/>
    <w:tmpl w:val="B8482DD2"/>
    <w:lvl w:ilvl="0" w:tplc="7C7047C4">
      <w:start w:val="1"/>
      <w:numFmt w:val="decimal"/>
      <w:lvlText w:val="%1."/>
      <w:lvlJc w:val="left"/>
      <w:pPr>
        <w:ind w:left="720" w:hanging="360"/>
      </w:pPr>
      <w:rPr>
        <w:rFonts w:hint="default"/>
        <w:color w:val="9900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F133B2"/>
    <w:multiLevelType w:val="hybridMultilevel"/>
    <w:tmpl w:val="DC6EF1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7"/>
  </w:num>
  <w:num w:numId="3">
    <w:abstractNumId w:val="1"/>
  </w:num>
  <w:num w:numId="4">
    <w:abstractNumId w:val="22"/>
  </w:num>
  <w:num w:numId="5">
    <w:abstractNumId w:val="2"/>
  </w:num>
  <w:num w:numId="6">
    <w:abstractNumId w:val="34"/>
  </w:num>
  <w:num w:numId="7">
    <w:abstractNumId w:val="10"/>
  </w:num>
  <w:num w:numId="8">
    <w:abstractNumId w:val="7"/>
  </w:num>
  <w:num w:numId="9">
    <w:abstractNumId w:val="21"/>
  </w:num>
  <w:num w:numId="10">
    <w:abstractNumId w:val="27"/>
  </w:num>
  <w:num w:numId="11">
    <w:abstractNumId w:val="29"/>
  </w:num>
  <w:num w:numId="12">
    <w:abstractNumId w:val="32"/>
  </w:num>
  <w:num w:numId="13">
    <w:abstractNumId w:val="12"/>
  </w:num>
  <w:num w:numId="14">
    <w:abstractNumId w:val="15"/>
  </w:num>
  <w:num w:numId="15">
    <w:abstractNumId w:val="33"/>
  </w:num>
  <w:num w:numId="16">
    <w:abstractNumId w:val="6"/>
  </w:num>
  <w:num w:numId="17">
    <w:abstractNumId w:val="20"/>
  </w:num>
  <w:num w:numId="18">
    <w:abstractNumId w:val="0"/>
  </w:num>
  <w:num w:numId="19">
    <w:abstractNumId w:val="23"/>
  </w:num>
  <w:num w:numId="20">
    <w:abstractNumId w:val="8"/>
  </w:num>
  <w:num w:numId="21">
    <w:abstractNumId w:val="13"/>
  </w:num>
  <w:num w:numId="22">
    <w:abstractNumId w:val="4"/>
  </w:num>
  <w:num w:numId="23">
    <w:abstractNumId w:val="16"/>
  </w:num>
  <w:num w:numId="24">
    <w:abstractNumId w:val="28"/>
  </w:num>
  <w:num w:numId="25">
    <w:abstractNumId w:val="30"/>
  </w:num>
  <w:num w:numId="26">
    <w:abstractNumId w:val="5"/>
  </w:num>
  <w:num w:numId="27">
    <w:abstractNumId w:val="26"/>
  </w:num>
  <w:num w:numId="28">
    <w:abstractNumId w:val="31"/>
  </w:num>
  <w:num w:numId="29">
    <w:abstractNumId w:val="14"/>
  </w:num>
  <w:num w:numId="30">
    <w:abstractNumId w:val="11"/>
  </w:num>
  <w:num w:numId="31">
    <w:abstractNumId w:val="9"/>
  </w:num>
  <w:num w:numId="32">
    <w:abstractNumId w:val="18"/>
  </w:num>
  <w:num w:numId="33">
    <w:abstractNumId w:val="19"/>
  </w:num>
  <w:num w:numId="34">
    <w:abstractNumId w:val="25"/>
  </w:num>
  <w:num w:numId="35">
    <w:abstractNumId w:val="3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08"/>
  <w:hyphenationZone w:val="357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F2DA2"/>
    <w:rsid w:val="000001D7"/>
    <w:rsid w:val="00000C3C"/>
    <w:rsid w:val="00001D2F"/>
    <w:rsid w:val="0000394F"/>
    <w:rsid w:val="000068CA"/>
    <w:rsid w:val="0000690B"/>
    <w:rsid w:val="00007711"/>
    <w:rsid w:val="00010249"/>
    <w:rsid w:val="00011052"/>
    <w:rsid w:val="000132B8"/>
    <w:rsid w:val="00016A3A"/>
    <w:rsid w:val="00016DBD"/>
    <w:rsid w:val="00020619"/>
    <w:rsid w:val="000207CA"/>
    <w:rsid w:val="0002168D"/>
    <w:rsid w:val="00022015"/>
    <w:rsid w:val="0002224F"/>
    <w:rsid w:val="00022C45"/>
    <w:rsid w:val="0002369B"/>
    <w:rsid w:val="00023DA7"/>
    <w:rsid w:val="00024E3F"/>
    <w:rsid w:val="00025A88"/>
    <w:rsid w:val="00026214"/>
    <w:rsid w:val="0002671F"/>
    <w:rsid w:val="00027E40"/>
    <w:rsid w:val="000302D4"/>
    <w:rsid w:val="00031E3D"/>
    <w:rsid w:val="00031FC8"/>
    <w:rsid w:val="000327E9"/>
    <w:rsid w:val="00034C48"/>
    <w:rsid w:val="000355DC"/>
    <w:rsid w:val="00037E7F"/>
    <w:rsid w:val="00041242"/>
    <w:rsid w:val="00044A27"/>
    <w:rsid w:val="00045044"/>
    <w:rsid w:val="00045724"/>
    <w:rsid w:val="00050065"/>
    <w:rsid w:val="0005142C"/>
    <w:rsid w:val="00051E18"/>
    <w:rsid w:val="00053C66"/>
    <w:rsid w:val="00054851"/>
    <w:rsid w:val="00054B27"/>
    <w:rsid w:val="00057001"/>
    <w:rsid w:val="00061A00"/>
    <w:rsid w:val="00062062"/>
    <w:rsid w:val="00063EF0"/>
    <w:rsid w:val="00067597"/>
    <w:rsid w:val="0007003D"/>
    <w:rsid w:val="000702D5"/>
    <w:rsid w:val="0007122F"/>
    <w:rsid w:val="00072882"/>
    <w:rsid w:val="00073BC7"/>
    <w:rsid w:val="00074CD5"/>
    <w:rsid w:val="0007666C"/>
    <w:rsid w:val="000806B8"/>
    <w:rsid w:val="00080C43"/>
    <w:rsid w:val="00084CFC"/>
    <w:rsid w:val="000863BA"/>
    <w:rsid w:val="00086BCB"/>
    <w:rsid w:val="000873B5"/>
    <w:rsid w:val="0009242D"/>
    <w:rsid w:val="0009414F"/>
    <w:rsid w:val="00096865"/>
    <w:rsid w:val="00097EC6"/>
    <w:rsid w:val="00097EC9"/>
    <w:rsid w:val="000A0307"/>
    <w:rsid w:val="000A138B"/>
    <w:rsid w:val="000A5EB4"/>
    <w:rsid w:val="000B158E"/>
    <w:rsid w:val="000B15C0"/>
    <w:rsid w:val="000B168D"/>
    <w:rsid w:val="000B2CBE"/>
    <w:rsid w:val="000B2ECC"/>
    <w:rsid w:val="000B32DB"/>
    <w:rsid w:val="000B4A42"/>
    <w:rsid w:val="000B4C85"/>
    <w:rsid w:val="000B4CD5"/>
    <w:rsid w:val="000B4E62"/>
    <w:rsid w:val="000B5030"/>
    <w:rsid w:val="000B52E5"/>
    <w:rsid w:val="000B5EEA"/>
    <w:rsid w:val="000C0D17"/>
    <w:rsid w:val="000C17CC"/>
    <w:rsid w:val="000C1C5C"/>
    <w:rsid w:val="000C26F2"/>
    <w:rsid w:val="000C2AA3"/>
    <w:rsid w:val="000C2E70"/>
    <w:rsid w:val="000C4620"/>
    <w:rsid w:val="000C5453"/>
    <w:rsid w:val="000C6430"/>
    <w:rsid w:val="000C687E"/>
    <w:rsid w:val="000C735D"/>
    <w:rsid w:val="000C77F6"/>
    <w:rsid w:val="000D1E44"/>
    <w:rsid w:val="000D5ABE"/>
    <w:rsid w:val="000E349B"/>
    <w:rsid w:val="000E3958"/>
    <w:rsid w:val="000E619F"/>
    <w:rsid w:val="000E675D"/>
    <w:rsid w:val="000E7D68"/>
    <w:rsid w:val="000F04C6"/>
    <w:rsid w:val="000F0A9E"/>
    <w:rsid w:val="000F22E9"/>
    <w:rsid w:val="000F2CC0"/>
    <w:rsid w:val="000F4367"/>
    <w:rsid w:val="000F46D7"/>
    <w:rsid w:val="000F677B"/>
    <w:rsid w:val="00100074"/>
    <w:rsid w:val="00103D85"/>
    <w:rsid w:val="0010575C"/>
    <w:rsid w:val="00112869"/>
    <w:rsid w:val="00112E9D"/>
    <w:rsid w:val="00113263"/>
    <w:rsid w:val="0011381B"/>
    <w:rsid w:val="00114735"/>
    <w:rsid w:val="00114CF3"/>
    <w:rsid w:val="001154E3"/>
    <w:rsid w:val="001170C2"/>
    <w:rsid w:val="00117154"/>
    <w:rsid w:val="00117DCC"/>
    <w:rsid w:val="00117F08"/>
    <w:rsid w:val="0012056F"/>
    <w:rsid w:val="00121B08"/>
    <w:rsid w:val="00121DE0"/>
    <w:rsid w:val="00122B50"/>
    <w:rsid w:val="00122F07"/>
    <w:rsid w:val="001235C4"/>
    <w:rsid w:val="0012528F"/>
    <w:rsid w:val="00125E60"/>
    <w:rsid w:val="00125E63"/>
    <w:rsid w:val="001269C3"/>
    <w:rsid w:val="00126B60"/>
    <w:rsid w:val="001307F4"/>
    <w:rsid w:val="00130AC7"/>
    <w:rsid w:val="001312BD"/>
    <w:rsid w:val="00133FC2"/>
    <w:rsid w:val="0013415A"/>
    <w:rsid w:val="00134316"/>
    <w:rsid w:val="001344AC"/>
    <w:rsid w:val="001344BA"/>
    <w:rsid w:val="00134551"/>
    <w:rsid w:val="00134F9D"/>
    <w:rsid w:val="0013605E"/>
    <w:rsid w:val="00137C10"/>
    <w:rsid w:val="00140D1F"/>
    <w:rsid w:val="00140D5F"/>
    <w:rsid w:val="00141892"/>
    <w:rsid w:val="00142917"/>
    <w:rsid w:val="00142F3A"/>
    <w:rsid w:val="00144736"/>
    <w:rsid w:val="00145F9A"/>
    <w:rsid w:val="00146D00"/>
    <w:rsid w:val="00146D21"/>
    <w:rsid w:val="0014754F"/>
    <w:rsid w:val="0014791F"/>
    <w:rsid w:val="00151E44"/>
    <w:rsid w:val="00154856"/>
    <w:rsid w:val="001553BA"/>
    <w:rsid w:val="00155681"/>
    <w:rsid w:val="001575C4"/>
    <w:rsid w:val="00160711"/>
    <w:rsid w:val="00161B7A"/>
    <w:rsid w:val="00162CD5"/>
    <w:rsid w:val="00164B3D"/>
    <w:rsid w:val="00165F1D"/>
    <w:rsid w:val="00166D64"/>
    <w:rsid w:val="0017126A"/>
    <w:rsid w:val="00171682"/>
    <w:rsid w:val="0017343F"/>
    <w:rsid w:val="001752B2"/>
    <w:rsid w:val="00175706"/>
    <w:rsid w:val="001764BE"/>
    <w:rsid w:val="001775BC"/>
    <w:rsid w:val="00180C6E"/>
    <w:rsid w:val="0018168E"/>
    <w:rsid w:val="001826CC"/>
    <w:rsid w:val="00186B95"/>
    <w:rsid w:val="00191C7C"/>
    <w:rsid w:val="00191D38"/>
    <w:rsid w:val="00192D3C"/>
    <w:rsid w:val="00193530"/>
    <w:rsid w:val="00193D41"/>
    <w:rsid w:val="00194F5C"/>
    <w:rsid w:val="001A0C2E"/>
    <w:rsid w:val="001A380B"/>
    <w:rsid w:val="001A3CF1"/>
    <w:rsid w:val="001A47F9"/>
    <w:rsid w:val="001A6BEB"/>
    <w:rsid w:val="001A72F4"/>
    <w:rsid w:val="001A7CDD"/>
    <w:rsid w:val="001B3A4D"/>
    <w:rsid w:val="001B4831"/>
    <w:rsid w:val="001B663B"/>
    <w:rsid w:val="001B6894"/>
    <w:rsid w:val="001B6AF2"/>
    <w:rsid w:val="001B6B0E"/>
    <w:rsid w:val="001B70F7"/>
    <w:rsid w:val="001B7864"/>
    <w:rsid w:val="001C0BE1"/>
    <w:rsid w:val="001C1760"/>
    <w:rsid w:val="001C4070"/>
    <w:rsid w:val="001C5086"/>
    <w:rsid w:val="001C6F39"/>
    <w:rsid w:val="001C709C"/>
    <w:rsid w:val="001C718E"/>
    <w:rsid w:val="001D0E0F"/>
    <w:rsid w:val="001D0E83"/>
    <w:rsid w:val="001D1CC2"/>
    <w:rsid w:val="001D23F3"/>
    <w:rsid w:val="001D2B99"/>
    <w:rsid w:val="001D2C48"/>
    <w:rsid w:val="001D426B"/>
    <w:rsid w:val="001D6928"/>
    <w:rsid w:val="001E06A6"/>
    <w:rsid w:val="001E3E05"/>
    <w:rsid w:val="001E6134"/>
    <w:rsid w:val="001E678F"/>
    <w:rsid w:val="001F2A8C"/>
    <w:rsid w:val="001F2CEA"/>
    <w:rsid w:val="001F3215"/>
    <w:rsid w:val="001F33D8"/>
    <w:rsid w:val="001F3A4F"/>
    <w:rsid w:val="001F4157"/>
    <w:rsid w:val="001F5C77"/>
    <w:rsid w:val="001F5CC5"/>
    <w:rsid w:val="001F5F5F"/>
    <w:rsid w:val="00203815"/>
    <w:rsid w:val="002050AF"/>
    <w:rsid w:val="002058B3"/>
    <w:rsid w:val="0020652C"/>
    <w:rsid w:val="0020740D"/>
    <w:rsid w:val="00207A36"/>
    <w:rsid w:val="00207DAA"/>
    <w:rsid w:val="002110A7"/>
    <w:rsid w:val="00211B46"/>
    <w:rsid w:val="0021325F"/>
    <w:rsid w:val="00213EFA"/>
    <w:rsid w:val="00216CAA"/>
    <w:rsid w:val="00217566"/>
    <w:rsid w:val="00221381"/>
    <w:rsid w:val="002228C9"/>
    <w:rsid w:val="00222F8C"/>
    <w:rsid w:val="00224B30"/>
    <w:rsid w:val="00224CD4"/>
    <w:rsid w:val="002264E9"/>
    <w:rsid w:val="0022715C"/>
    <w:rsid w:val="00227E4C"/>
    <w:rsid w:val="00227FFB"/>
    <w:rsid w:val="00231DDF"/>
    <w:rsid w:val="00234FF5"/>
    <w:rsid w:val="002354B4"/>
    <w:rsid w:val="00235C42"/>
    <w:rsid w:val="002367C5"/>
    <w:rsid w:val="00237746"/>
    <w:rsid w:val="00242446"/>
    <w:rsid w:val="0024372A"/>
    <w:rsid w:val="002456F7"/>
    <w:rsid w:val="0024602A"/>
    <w:rsid w:val="00251E04"/>
    <w:rsid w:val="002533D4"/>
    <w:rsid w:val="0025472C"/>
    <w:rsid w:val="00257E13"/>
    <w:rsid w:val="0026447E"/>
    <w:rsid w:val="00265378"/>
    <w:rsid w:val="00265C01"/>
    <w:rsid w:val="0026691D"/>
    <w:rsid w:val="00266EB3"/>
    <w:rsid w:val="00266F2B"/>
    <w:rsid w:val="0026772A"/>
    <w:rsid w:val="002705A1"/>
    <w:rsid w:val="00270DAD"/>
    <w:rsid w:val="002734C5"/>
    <w:rsid w:val="00275684"/>
    <w:rsid w:val="00277246"/>
    <w:rsid w:val="00277D5B"/>
    <w:rsid w:val="00281407"/>
    <w:rsid w:val="002818B0"/>
    <w:rsid w:val="002818ED"/>
    <w:rsid w:val="00281D06"/>
    <w:rsid w:val="002833E2"/>
    <w:rsid w:val="00286045"/>
    <w:rsid w:val="00287542"/>
    <w:rsid w:val="00287A06"/>
    <w:rsid w:val="00291D6C"/>
    <w:rsid w:val="00291E62"/>
    <w:rsid w:val="002920E1"/>
    <w:rsid w:val="002925D2"/>
    <w:rsid w:val="00296B20"/>
    <w:rsid w:val="00296DDD"/>
    <w:rsid w:val="00296F34"/>
    <w:rsid w:val="002971A4"/>
    <w:rsid w:val="00297496"/>
    <w:rsid w:val="002A0C72"/>
    <w:rsid w:val="002A2609"/>
    <w:rsid w:val="002A3634"/>
    <w:rsid w:val="002A571F"/>
    <w:rsid w:val="002A572F"/>
    <w:rsid w:val="002A7801"/>
    <w:rsid w:val="002B1F6D"/>
    <w:rsid w:val="002B272D"/>
    <w:rsid w:val="002B2CCE"/>
    <w:rsid w:val="002B37FF"/>
    <w:rsid w:val="002B3F09"/>
    <w:rsid w:val="002C00DB"/>
    <w:rsid w:val="002C0C42"/>
    <w:rsid w:val="002C19A4"/>
    <w:rsid w:val="002C26F7"/>
    <w:rsid w:val="002C324E"/>
    <w:rsid w:val="002C40D2"/>
    <w:rsid w:val="002C4517"/>
    <w:rsid w:val="002C5B7B"/>
    <w:rsid w:val="002C6B96"/>
    <w:rsid w:val="002C76F8"/>
    <w:rsid w:val="002D0113"/>
    <w:rsid w:val="002D0DDF"/>
    <w:rsid w:val="002D13CD"/>
    <w:rsid w:val="002D162D"/>
    <w:rsid w:val="002D260F"/>
    <w:rsid w:val="002D31C7"/>
    <w:rsid w:val="002D69FF"/>
    <w:rsid w:val="002D7080"/>
    <w:rsid w:val="002D7866"/>
    <w:rsid w:val="002D7FD1"/>
    <w:rsid w:val="002E0677"/>
    <w:rsid w:val="002E2D10"/>
    <w:rsid w:val="002E3B71"/>
    <w:rsid w:val="002E63FA"/>
    <w:rsid w:val="002F08F3"/>
    <w:rsid w:val="002F213F"/>
    <w:rsid w:val="002F226E"/>
    <w:rsid w:val="002F2313"/>
    <w:rsid w:val="002F2388"/>
    <w:rsid w:val="002F2389"/>
    <w:rsid w:val="00300A14"/>
    <w:rsid w:val="00302EBC"/>
    <w:rsid w:val="0030316E"/>
    <w:rsid w:val="00305911"/>
    <w:rsid w:val="00307A8F"/>
    <w:rsid w:val="00307B02"/>
    <w:rsid w:val="00307D44"/>
    <w:rsid w:val="00310861"/>
    <w:rsid w:val="0031093D"/>
    <w:rsid w:val="00310DF0"/>
    <w:rsid w:val="00311D96"/>
    <w:rsid w:val="0031295A"/>
    <w:rsid w:val="00313A02"/>
    <w:rsid w:val="00314470"/>
    <w:rsid w:val="00316F6E"/>
    <w:rsid w:val="00320168"/>
    <w:rsid w:val="00322D3D"/>
    <w:rsid w:val="003238DA"/>
    <w:rsid w:val="0032536C"/>
    <w:rsid w:val="003258D9"/>
    <w:rsid w:val="003268FE"/>
    <w:rsid w:val="00331A68"/>
    <w:rsid w:val="00334285"/>
    <w:rsid w:val="00334DC1"/>
    <w:rsid w:val="00335CB9"/>
    <w:rsid w:val="0033716D"/>
    <w:rsid w:val="0034130F"/>
    <w:rsid w:val="0034390E"/>
    <w:rsid w:val="00345923"/>
    <w:rsid w:val="00346008"/>
    <w:rsid w:val="00347024"/>
    <w:rsid w:val="0034710E"/>
    <w:rsid w:val="0034759A"/>
    <w:rsid w:val="00350190"/>
    <w:rsid w:val="00351F88"/>
    <w:rsid w:val="00352368"/>
    <w:rsid w:val="0035310F"/>
    <w:rsid w:val="0035565C"/>
    <w:rsid w:val="003567D7"/>
    <w:rsid w:val="00356CB5"/>
    <w:rsid w:val="003571C2"/>
    <w:rsid w:val="003604F6"/>
    <w:rsid w:val="0036141B"/>
    <w:rsid w:val="003616BF"/>
    <w:rsid w:val="00362414"/>
    <w:rsid w:val="00362888"/>
    <w:rsid w:val="0036613C"/>
    <w:rsid w:val="00366326"/>
    <w:rsid w:val="00370BE2"/>
    <w:rsid w:val="00370F53"/>
    <w:rsid w:val="00371911"/>
    <w:rsid w:val="00371C3E"/>
    <w:rsid w:val="00372A48"/>
    <w:rsid w:val="00373B90"/>
    <w:rsid w:val="00373BA9"/>
    <w:rsid w:val="00380582"/>
    <w:rsid w:val="00382564"/>
    <w:rsid w:val="003858E1"/>
    <w:rsid w:val="003872D8"/>
    <w:rsid w:val="003879E7"/>
    <w:rsid w:val="00387B14"/>
    <w:rsid w:val="003915EF"/>
    <w:rsid w:val="003920FD"/>
    <w:rsid w:val="003925C2"/>
    <w:rsid w:val="00394274"/>
    <w:rsid w:val="00395F63"/>
    <w:rsid w:val="0039611C"/>
    <w:rsid w:val="003967E0"/>
    <w:rsid w:val="00396AFD"/>
    <w:rsid w:val="003975D0"/>
    <w:rsid w:val="003A13EB"/>
    <w:rsid w:val="003A3030"/>
    <w:rsid w:val="003A4319"/>
    <w:rsid w:val="003A4F63"/>
    <w:rsid w:val="003A53EE"/>
    <w:rsid w:val="003A573F"/>
    <w:rsid w:val="003A64DD"/>
    <w:rsid w:val="003A69A6"/>
    <w:rsid w:val="003A6FAB"/>
    <w:rsid w:val="003B1443"/>
    <w:rsid w:val="003B1FFC"/>
    <w:rsid w:val="003B4076"/>
    <w:rsid w:val="003B465B"/>
    <w:rsid w:val="003B4BFA"/>
    <w:rsid w:val="003B61DE"/>
    <w:rsid w:val="003B626C"/>
    <w:rsid w:val="003B78C0"/>
    <w:rsid w:val="003C155B"/>
    <w:rsid w:val="003C171C"/>
    <w:rsid w:val="003C403F"/>
    <w:rsid w:val="003C4DFA"/>
    <w:rsid w:val="003C5B52"/>
    <w:rsid w:val="003C6DB3"/>
    <w:rsid w:val="003D07DB"/>
    <w:rsid w:val="003D16C8"/>
    <w:rsid w:val="003D2641"/>
    <w:rsid w:val="003D43DF"/>
    <w:rsid w:val="003D4509"/>
    <w:rsid w:val="003D4AD0"/>
    <w:rsid w:val="003D5093"/>
    <w:rsid w:val="003D624E"/>
    <w:rsid w:val="003D7863"/>
    <w:rsid w:val="003E0BDA"/>
    <w:rsid w:val="003E10C5"/>
    <w:rsid w:val="003E5E2C"/>
    <w:rsid w:val="003E62E0"/>
    <w:rsid w:val="003E63D4"/>
    <w:rsid w:val="003E659B"/>
    <w:rsid w:val="003E76FE"/>
    <w:rsid w:val="003F0973"/>
    <w:rsid w:val="003F4DBB"/>
    <w:rsid w:val="003F57FE"/>
    <w:rsid w:val="003F5824"/>
    <w:rsid w:val="003F63AB"/>
    <w:rsid w:val="003F6E14"/>
    <w:rsid w:val="003F702B"/>
    <w:rsid w:val="003F7031"/>
    <w:rsid w:val="00402835"/>
    <w:rsid w:val="00403E54"/>
    <w:rsid w:val="004049F1"/>
    <w:rsid w:val="00406923"/>
    <w:rsid w:val="00406C3F"/>
    <w:rsid w:val="0041015F"/>
    <w:rsid w:val="00411290"/>
    <w:rsid w:val="004120DF"/>
    <w:rsid w:val="0041253D"/>
    <w:rsid w:val="00412C1F"/>
    <w:rsid w:val="00412CFC"/>
    <w:rsid w:val="0041321F"/>
    <w:rsid w:val="0041399D"/>
    <w:rsid w:val="00416E75"/>
    <w:rsid w:val="004171B5"/>
    <w:rsid w:val="00422827"/>
    <w:rsid w:val="00423F45"/>
    <w:rsid w:val="004254FF"/>
    <w:rsid w:val="004270BA"/>
    <w:rsid w:val="00430206"/>
    <w:rsid w:val="004302A9"/>
    <w:rsid w:val="00433E2B"/>
    <w:rsid w:val="00435BF2"/>
    <w:rsid w:val="00436B8D"/>
    <w:rsid w:val="00436C81"/>
    <w:rsid w:val="004401E5"/>
    <w:rsid w:val="004402DB"/>
    <w:rsid w:val="00440DB1"/>
    <w:rsid w:val="004417AB"/>
    <w:rsid w:val="004417B2"/>
    <w:rsid w:val="0044275B"/>
    <w:rsid w:val="0044482E"/>
    <w:rsid w:val="0044590E"/>
    <w:rsid w:val="00446323"/>
    <w:rsid w:val="004467C2"/>
    <w:rsid w:val="0044722D"/>
    <w:rsid w:val="0045059A"/>
    <w:rsid w:val="0045086B"/>
    <w:rsid w:val="004524EE"/>
    <w:rsid w:val="0045364C"/>
    <w:rsid w:val="00454C3F"/>
    <w:rsid w:val="0045502B"/>
    <w:rsid w:val="004579C6"/>
    <w:rsid w:val="004600DA"/>
    <w:rsid w:val="004605A9"/>
    <w:rsid w:val="00460D1E"/>
    <w:rsid w:val="00460FCC"/>
    <w:rsid w:val="00462223"/>
    <w:rsid w:val="00463CB9"/>
    <w:rsid w:val="00463E5D"/>
    <w:rsid w:val="004655F3"/>
    <w:rsid w:val="00465C0A"/>
    <w:rsid w:val="00465C96"/>
    <w:rsid w:val="00465FFC"/>
    <w:rsid w:val="00466F04"/>
    <w:rsid w:val="00466F06"/>
    <w:rsid w:val="004672C2"/>
    <w:rsid w:val="004701A7"/>
    <w:rsid w:val="00472A12"/>
    <w:rsid w:val="00472EFB"/>
    <w:rsid w:val="00473581"/>
    <w:rsid w:val="00474890"/>
    <w:rsid w:val="00474A77"/>
    <w:rsid w:val="0048098C"/>
    <w:rsid w:val="00480BB0"/>
    <w:rsid w:val="0048127A"/>
    <w:rsid w:val="00481401"/>
    <w:rsid w:val="004822BF"/>
    <w:rsid w:val="00482523"/>
    <w:rsid w:val="0048489E"/>
    <w:rsid w:val="004861B0"/>
    <w:rsid w:val="004867B4"/>
    <w:rsid w:val="00486921"/>
    <w:rsid w:val="00487127"/>
    <w:rsid w:val="00487996"/>
    <w:rsid w:val="00487F80"/>
    <w:rsid w:val="0049013A"/>
    <w:rsid w:val="0049095E"/>
    <w:rsid w:val="00490F48"/>
    <w:rsid w:val="00491F41"/>
    <w:rsid w:val="00493B44"/>
    <w:rsid w:val="0049419E"/>
    <w:rsid w:val="00495FF7"/>
    <w:rsid w:val="004964E6"/>
    <w:rsid w:val="004A0108"/>
    <w:rsid w:val="004A3956"/>
    <w:rsid w:val="004A4FEA"/>
    <w:rsid w:val="004A60DA"/>
    <w:rsid w:val="004A71BF"/>
    <w:rsid w:val="004A73E2"/>
    <w:rsid w:val="004A76A0"/>
    <w:rsid w:val="004B1B49"/>
    <w:rsid w:val="004B35FA"/>
    <w:rsid w:val="004B61BB"/>
    <w:rsid w:val="004B7E1A"/>
    <w:rsid w:val="004C16DB"/>
    <w:rsid w:val="004C173A"/>
    <w:rsid w:val="004C1C33"/>
    <w:rsid w:val="004C4553"/>
    <w:rsid w:val="004C4867"/>
    <w:rsid w:val="004C4C39"/>
    <w:rsid w:val="004C4E48"/>
    <w:rsid w:val="004D060D"/>
    <w:rsid w:val="004D385E"/>
    <w:rsid w:val="004D4E3E"/>
    <w:rsid w:val="004D74F6"/>
    <w:rsid w:val="004E19D6"/>
    <w:rsid w:val="004E1BE1"/>
    <w:rsid w:val="004E27FC"/>
    <w:rsid w:val="004E2C9C"/>
    <w:rsid w:val="004E56E5"/>
    <w:rsid w:val="004F072C"/>
    <w:rsid w:val="004F07BE"/>
    <w:rsid w:val="004F193B"/>
    <w:rsid w:val="004F1CC9"/>
    <w:rsid w:val="004F230E"/>
    <w:rsid w:val="004F3120"/>
    <w:rsid w:val="004F42D9"/>
    <w:rsid w:val="004F5153"/>
    <w:rsid w:val="004F60CA"/>
    <w:rsid w:val="004F637B"/>
    <w:rsid w:val="004F70F8"/>
    <w:rsid w:val="00500FA9"/>
    <w:rsid w:val="00503191"/>
    <w:rsid w:val="00504C79"/>
    <w:rsid w:val="005055E8"/>
    <w:rsid w:val="00507088"/>
    <w:rsid w:val="00513818"/>
    <w:rsid w:val="00515170"/>
    <w:rsid w:val="005215C8"/>
    <w:rsid w:val="005225E2"/>
    <w:rsid w:val="005228A8"/>
    <w:rsid w:val="0052397D"/>
    <w:rsid w:val="00525582"/>
    <w:rsid w:val="00525583"/>
    <w:rsid w:val="00526F57"/>
    <w:rsid w:val="00530F52"/>
    <w:rsid w:val="005324EE"/>
    <w:rsid w:val="00532F2E"/>
    <w:rsid w:val="00533A2C"/>
    <w:rsid w:val="0053446E"/>
    <w:rsid w:val="005345DC"/>
    <w:rsid w:val="00534895"/>
    <w:rsid w:val="00534DD4"/>
    <w:rsid w:val="0054011D"/>
    <w:rsid w:val="00542904"/>
    <w:rsid w:val="00542FE2"/>
    <w:rsid w:val="0054329E"/>
    <w:rsid w:val="00545EDA"/>
    <w:rsid w:val="0054665E"/>
    <w:rsid w:val="00546DA9"/>
    <w:rsid w:val="00547042"/>
    <w:rsid w:val="00547835"/>
    <w:rsid w:val="00547963"/>
    <w:rsid w:val="00547F3B"/>
    <w:rsid w:val="0055084D"/>
    <w:rsid w:val="00553228"/>
    <w:rsid w:val="005534BB"/>
    <w:rsid w:val="005537D0"/>
    <w:rsid w:val="0055663F"/>
    <w:rsid w:val="00560BBB"/>
    <w:rsid w:val="00562427"/>
    <w:rsid w:val="005626EF"/>
    <w:rsid w:val="00563B5B"/>
    <w:rsid w:val="00565B27"/>
    <w:rsid w:val="00566A4B"/>
    <w:rsid w:val="00567EFD"/>
    <w:rsid w:val="00570317"/>
    <w:rsid w:val="00570908"/>
    <w:rsid w:val="00570D16"/>
    <w:rsid w:val="0057212E"/>
    <w:rsid w:val="0057259D"/>
    <w:rsid w:val="00573181"/>
    <w:rsid w:val="00574B6F"/>
    <w:rsid w:val="00574C31"/>
    <w:rsid w:val="005752F0"/>
    <w:rsid w:val="005760C9"/>
    <w:rsid w:val="00577DDF"/>
    <w:rsid w:val="00581C9D"/>
    <w:rsid w:val="00583BC8"/>
    <w:rsid w:val="005844A5"/>
    <w:rsid w:val="00586E2D"/>
    <w:rsid w:val="00591F01"/>
    <w:rsid w:val="00592004"/>
    <w:rsid w:val="005926AF"/>
    <w:rsid w:val="005930DE"/>
    <w:rsid w:val="0059379B"/>
    <w:rsid w:val="005944CC"/>
    <w:rsid w:val="00594A30"/>
    <w:rsid w:val="00595687"/>
    <w:rsid w:val="00596280"/>
    <w:rsid w:val="0059741F"/>
    <w:rsid w:val="005A167E"/>
    <w:rsid w:val="005A16E7"/>
    <w:rsid w:val="005A37AE"/>
    <w:rsid w:val="005B06E4"/>
    <w:rsid w:val="005B2D18"/>
    <w:rsid w:val="005B336B"/>
    <w:rsid w:val="005B4FBE"/>
    <w:rsid w:val="005B6108"/>
    <w:rsid w:val="005B6197"/>
    <w:rsid w:val="005B64D5"/>
    <w:rsid w:val="005B73A9"/>
    <w:rsid w:val="005B7BB5"/>
    <w:rsid w:val="005C3651"/>
    <w:rsid w:val="005C5F42"/>
    <w:rsid w:val="005C629D"/>
    <w:rsid w:val="005C681D"/>
    <w:rsid w:val="005C6FC6"/>
    <w:rsid w:val="005D29A2"/>
    <w:rsid w:val="005D59DB"/>
    <w:rsid w:val="005D5ACF"/>
    <w:rsid w:val="005E037B"/>
    <w:rsid w:val="005E05FE"/>
    <w:rsid w:val="005E33CC"/>
    <w:rsid w:val="005E355A"/>
    <w:rsid w:val="005E43FD"/>
    <w:rsid w:val="005E480E"/>
    <w:rsid w:val="005E4D39"/>
    <w:rsid w:val="005E4FE8"/>
    <w:rsid w:val="005E505B"/>
    <w:rsid w:val="005E6678"/>
    <w:rsid w:val="005E6DD5"/>
    <w:rsid w:val="005E78FE"/>
    <w:rsid w:val="005F0138"/>
    <w:rsid w:val="005F0769"/>
    <w:rsid w:val="005F0812"/>
    <w:rsid w:val="005F220D"/>
    <w:rsid w:val="005F3B6E"/>
    <w:rsid w:val="005F407A"/>
    <w:rsid w:val="005F4AB0"/>
    <w:rsid w:val="005F5D3F"/>
    <w:rsid w:val="005F68D2"/>
    <w:rsid w:val="00600C05"/>
    <w:rsid w:val="00601556"/>
    <w:rsid w:val="00603E23"/>
    <w:rsid w:val="0060635F"/>
    <w:rsid w:val="00606ABE"/>
    <w:rsid w:val="00606D68"/>
    <w:rsid w:val="006072DA"/>
    <w:rsid w:val="006075C9"/>
    <w:rsid w:val="00611274"/>
    <w:rsid w:val="0061135B"/>
    <w:rsid w:val="006154FC"/>
    <w:rsid w:val="0061575B"/>
    <w:rsid w:val="0062081C"/>
    <w:rsid w:val="00620B9B"/>
    <w:rsid w:val="00620F70"/>
    <w:rsid w:val="006214B7"/>
    <w:rsid w:val="00623398"/>
    <w:rsid w:val="00623E3E"/>
    <w:rsid w:val="006241C3"/>
    <w:rsid w:val="00624E09"/>
    <w:rsid w:val="006257A2"/>
    <w:rsid w:val="00627308"/>
    <w:rsid w:val="00631963"/>
    <w:rsid w:val="00631A41"/>
    <w:rsid w:val="00631D34"/>
    <w:rsid w:val="00634E13"/>
    <w:rsid w:val="00635493"/>
    <w:rsid w:val="00636186"/>
    <w:rsid w:val="00640B6F"/>
    <w:rsid w:val="006412E6"/>
    <w:rsid w:val="006413B8"/>
    <w:rsid w:val="006439DC"/>
    <w:rsid w:val="00643CCF"/>
    <w:rsid w:val="00645B5C"/>
    <w:rsid w:val="00650D3C"/>
    <w:rsid w:val="00651A58"/>
    <w:rsid w:val="006530CC"/>
    <w:rsid w:val="00655CFE"/>
    <w:rsid w:val="006578E8"/>
    <w:rsid w:val="006607E5"/>
    <w:rsid w:val="00660835"/>
    <w:rsid w:val="0066148D"/>
    <w:rsid w:val="00661AA9"/>
    <w:rsid w:val="006626FD"/>
    <w:rsid w:val="006664A2"/>
    <w:rsid w:val="0067240A"/>
    <w:rsid w:val="006725C4"/>
    <w:rsid w:val="00672E2B"/>
    <w:rsid w:val="006747E5"/>
    <w:rsid w:val="0067536E"/>
    <w:rsid w:val="00676D9D"/>
    <w:rsid w:val="00676F24"/>
    <w:rsid w:val="00680031"/>
    <w:rsid w:val="00680438"/>
    <w:rsid w:val="00681BEF"/>
    <w:rsid w:val="006820EE"/>
    <w:rsid w:val="0068310F"/>
    <w:rsid w:val="006854AC"/>
    <w:rsid w:val="00685648"/>
    <w:rsid w:val="00690A7E"/>
    <w:rsid w:val="006910B5"/>
    <w:rsid w:val="00693EC6"/>
    <w:rsid w:val="0069531F"/>
    <w:rsid w:val="00695430"/>
    <w:rsid w:val="006A161E"/>
    <w:rsid w:val="006A1A4A"/>
    <w:rsid w:val="006A358D"/>
    <w:rsid w:val="006A5E85"/>
    <w:rsid w:val="006A6016"/>
    <w:rsid w:val="006B0884"/>
    <w:rsid w:val="006B2AA8"/>
    <w:rsid w:val="006B38AB"/>
    <w:rsid w:val="006B46FB"/>
    <w:rsid w:val="006B55E7"/>
    <w:rsid w:val="006B782A"/>
    <w:rsid w:val="006B78AA"/>
    <w:rsid w:val="006C125C"/>
    <w:rsid w:val="006C1288"/>
    <w:rsid w:val="006C14FA"/>
    <w:rsid w:val="006C1596"/>
    <w:rsid w:val="006C2E74"/>
    <w:rsid w:val="006C32C9"/>
    <w:rsid w:val="006C33C5"/>
    <w:rsid w:val="006C495D"/>
    <w:rsid w:val="006D2664"/>
    <w:rsid w:val="006D39CE"/>
    <w:rsid w:val="006D3B21"/>
    <w:rsid w:val="006D44C8"/>
    <w:rsid w:val="006D459D"/>
    <w:rsid w:val="006D52B8"/>
    <w:rsid w:val="006D7AF1"/>
    <w:rsid w:val="006E27CE"/>
    <w:rsid w:val="006E49C9"/>
    <w:rsid w:val="006E560E"/>
    <w:rsid w:val="006E62ED"/>
    <w:rsid w:val="006E68C4"/>
    <w:rsid w:val="006E7AC6"/>
    <w:rsid w:val="006F0D01"/>
    <w:rsid w:val="006F148B"/>
    <w:rsid w:val="006F336D"/>
    <w:rsid w:val="006F72DE"/>
    <w:rsid w:val="00702F0D"/>
    <w:rsid w:val="0070432F"/>
    <w:rsid w:val="00705A24"/>
    <w:rsid w:val="0070674A"/>
    <w:rsid w:val="00706AAB"/>
    <w:rsid w:val="00706C4E"/>
    <w:rsid w:val="0070744A"/>
    <w:rsid w:val="007074A2"/>
    <w:rsid w:val="00711DB7"/>
    <w:rsid w:val="007146A9"/>
    <w:rsid w:val="007168A2"/>
    <w:rsid w:val="00722543"/>
    <w:rsid w:val="0072325F"/>
    <w:rsid w:val="00723FC8"/>
    <w:rsid w:val="00724207"/>
    <w:rsid w:val="007250C6"/>
    <w:rsid w:val="00725715"/>
    <w:rsid w:val="00730360"/>
    <w:rsid w:val="007315FA"/>
    <w:rsid w:val="007333F7"/>
    <w:rsid w:val="007348CB"/>
    <w:rsid w:val="007348FA"/>
    <w:rsid w:val="0074179A"/>
    <w:rsid w:val="00742315"/>
    <w:rsid w:val="0074232B"/>
    <w:rsid w:val="0074304C"/>
    <w:rsid w:val="0074439C"/>
    <w:rsid w:val="00744DC2"/>
    <w:rsid w:val="00744FFD"/>
    <w:rsid w:val="00745B3C"/>
    <w:rsid w:val="00746552"/>
    <w:rsid w:val="00747D13"/>
    <w:rsid w:val="007532C5"/>
    <w:rsid w:val="00756BA3"/>
    <w:rsid w:val="0075702E"/>
    <w:rsid w:val="007628B8"/>
    <w:rsid w:val="00763452"/>
    <w:rsid w:val="00766EA4"/>
    <w:rsid w:val="00770B25"/>
    <w:rsid w:val="007738B7"/>
    <w:rsid w:val="00773CAC"/>
    <w:rsid w:val="00774C55"/>
    <w:rsid w:val="007752F5"/>
    <w:rsid w:val="007811BB"/>
    <w:rsid w:val="00781F67"/>
    <w:rsid w:val="00782B43"/>
    <w:rsid w:val="00783A6E"/>
    <w:rsid w:val="007856E7"/>
    <w:rsid w:val="007857FF"/>
    <w:rsid w:val="00786198"/>
    <w:rsid w:val="00786C18"/>
    <w:rsid w:val="00787F16"/>
    <w:rsid w:val="00790209"/>
    <w:rsid w:val="00794130"/>
    <w:rsid w:val="00794405"/>
    <w:rsid w:val="007972BB"/>
    <w:rsid w:val="007A29CC"/>
    <w:rsid w:val="007A5203"/>
    <w:rsid w:val="007A5CD1"/>
    <w:rsid w:val="007B2093"/>
    <w:rsid w:val="007B3793"/>
    <w:rsid w:val="007B578D"/>
    <w:rsid w:val="007B5877"/>
    <w:rsid w:val="007B7727"/>
    <w:rsid w:val="007C1B44"/>
    <w:rsid w:val="007C3AF4"/>
    <w:rsid w:val="007D1688"/>
    <w:rsid w:val="007D1DA8"/>
    <w:rsid w:val="007D209A"/>
    <w:rsid w:val="007D3A43"/>
    <w:rsid w:val="007D3BC6"/>
    <w:rsid w:val="007D524F"/>
    <w:rsid w:val="007D5E86"/>
    <w:rsid w:val="007D63F4"/>
    <w:rsid w:val="007E0DCD"/>
    <w:rsid w:val="007E1754"/>
    <w:rsid w:val="007E27F1"/>
    <w:rsid w:val="007E364D"/>
    <w:rsid w:val="007E4178"/>
    <w:rsid w:val="007E6027"/>
    <w:rsid w:val="007F0236"/>
    <w:rsid w:val="007F1181"/>
    <w:rsid w:val="007F2067"/>
    <w:rsid w:val="007F5CB4"/>
    <w:rsid w:val="008031E2"/>
    <w:rsid w:val="00803A18"/>
    <w:rsid w:val="00803B4D"/>
    <w:rsid w:val="00803F87"/>
    <w:rsid w:val="00805547"/>
    <w:rsid w:val="00806427"/>
    <w:rsid w:val="00806F7C"/>
    <w:rsid w:val="008120F3"/>
    <w:rsid w:val="0081308E"/>
    <w:rsid w:val="00814161"/>
    <w:rsid w:val="0081434F"/>
    <w:rsid w:val="00814766"/>
    <w:rsid w:val="008153F4"/>
    <w:rsid w:val="008213CC"/>
    <w:rsid w:val="00821D51"/>
    <w:rsid w:val="00822C9E"/>
    <w:rsid w:val="0082316C"/>
    <w:rsid w:val="008238EF"/>
    <w:rsid w:val="008253BB"/>
    <w:rsid w:val="00826B67"/>
    <w:rsid w:val="00827A77"/>
    <w:rsid w:val="00833F61"/>
    <w:rsid w:val="00834608"/>
    <w:rsid w:val="00835DEF"/>
    <w:rsid w:val="00836968"/>
    <w:rsid w:val="00840022"/>
    <w:rsid w:val="008421D6"/>
    <w:rsid w:val="00843516"/>
    <w:rsid w:val="00844A98"/>
    <w:rsid w:val="00844C23"/>
    <w:rsid w:val="00845602"/>
    <w:rsid w:val="00845AE1"/>
    <w:rsid w:val="00845EF2"/>
    <w:rsid w:val="008479CC"/>
    <w:rsid w:val="00852184"/>
    <w:rsid w:val="008524F7"/>
    <w:rsid w:val="00852EB6"/>
    <w:rsid w:val="00852EED"/>
    <w:rsid w:val="00853010"/>
    <w:rsid w:val="00853E71"/>
    <w:rsid w:val="008542AA"/>
    <w:rsid w:val="008563D6"/>
    <w:rsid w:val="00857620"/>
    <w:rsid w:val="0086004D"/>
    <w:rsid w:val="00860B9C"/>
    <w:rsid w:val="008610BD"/>
    <w:rsid w:val="00862C10"/>
    <w:rsid w:val="00864208"/>
    <w:rsid w:val="008662A1"/>
    <w:rsid w:val="00866F2A"/>
    <w:rsid w:val="008677F8"/>
    <w:rsid w:val="00871D11"/>
    <w:rsid w:val="00872ED6"/>
    <w:rsid w:val="0087310D"/>
    <w:rsid w:val="00874059"/>
    <w:rsid w:val="008741AA"/>
    <w:rsid w:val="00876F9F"/>
    <w:rsid w:val="00880578"/>
    <w:rsid w:val="00881441"/>
    <w:rsid w:val="008815EB"/>
    <w:rsid w:val="0088249C"/>
    <w:rsid w:val="00882554"/>
    <w:rsid w:val="00882615"/>
    <w:rsid w:val="008829C3"/>
    <w:rsid w:val="00883E5E"/>
    <w:rsid w:val="008846F4"/>
    <w:rsid w:val="008879B8"/>
    <w:rsid w:val="008910C3"/>
    <w:rsid w:val="00892D33"/>
    <w:rsid w:val="0089358C"/>
    <w:rsid w:val="00893E18"/>
    <w:rsid w:val="008944E0"/>
    <w:rsid w:val="00894EF0"/>
    <w:rsid w:val="00896B0E"/>
    <w:rsid w:val="008975A9"/>
    <w:rsid w:val="008A2CDC"/>
    <w:rsid w:val="008A3371"/>
    <w:rsid w:val="008A6A6F"/>
    <w:rsid w:val="008B153E"/>
    <w:rsid w:val="008B25B1"/>
    <w:rsid w:val="008B2969"/>
    <w:rsid w:val="008B3306"/>
    <w:rsid w:val="008B4D7B"/>
    <w:rsid w:val="008B56B5"/>
    <w:rsid w:val="008B5E35"/>
    <w:rsid w:val="008B5E81"/>
    <w:rsid w:val="008C1217"/>
    <w:rsid w:val="008C1235"/>
    <w:rsid w:val="008C4A81"/>
    <w:rsid w:val="008C50CA"/>
    <w:rsid w:val="008D43E0"/>
    <w:rsid w:val="008D52E7"/>
    <w:rsid w:val="008D61AE"/>
    <w:rsid w:val="008D6AA3"/>
    <w:rsid w:val="008E1477"/>
    <w:rsid w:val="008E1545"/>
    <w:rsid w:val="008E1DDB"/>
    <w:rsid w:val="008E2683"/>
    <w:rsid w:val="008E2959"/>
    <w:rsid w:val="008E45D0"/>
    <w:rsid w:val="008E5073"/>
    <w:rsid w:val="008E66BA"/>
    <w:rsid w:val="008E7E1A"/>
    <w:rsid w:val="008F05CA"/>
    <w:rsid w:val="008F1A56"/>
    <w:rsid w:val="008F1BB3"/>
    <w:rsid w:val="008F408F"/>
    <w:rsid w:val="008F43BE"/>
    <w:rsid w:val="008F758E"/>
    <w:rsid w:val="008F7C98"/>
    <w:rsid w:val="00900BE7"/>
    <w:rsid w:val="00901F47"/>
    <w:rsid w:val="00904DA9"/>
    <w:rsid w:val="00904E3A"/>
    <w:rsid w:val="009057FE"/>
    <w:rsid w:val="00906AAB"/>
    <w:rsid w:val="00907714"/>
    <w:rsid w:val="00910EED"/>
    <w:rsid w:val="00910EEE"/>
    <w:rsid w:val="009113F1"/>
    <w:rsid w:val="009115F6"/>
    <w:rsid w:val="00914A61"/>
    <w:rsid w:val="00916B84"/>
    <w:rsid w:val="009179E0"/>
    <w:rsid w:val="0092536A"/>
    <w:rsid w:val="00925D65"/>
    <w:rsid w:val="009269F2"/>
    <w:rsid w:val="00927123"/>
    <w:rsid w:val="00927F43"/>
    <w:rsid w:val="00930512"/>
    <w:rsid w:val="0093062D"/>
    <w:rsid w:val="0093073D"/>
    <w:rsid w:val="00930F1A"/>
    <w:rsid w:val="00933543"/>
    <w:rsid w:val="009335E0"/>
    <w:rsid w:val="00934429"/>
    <w:rsid w:val="00936429"/>
    <w:rsid w:val="009369B1"/>
    <w:rsid w:val="0094113F"/>
    <w:rsid w:val="0094358E"/>
    <w:rsid w:val="00945044"/>
    <w:rsid w:val="009453E7"/>
    <w:rsid w:val="00945EEF"/>
    <w:rsid w:val="009464F0"/>
    <w:rsid w:val="00947370"/>
    <w:rsid w:val="00950C1A"/>
    <w:rsid w:val="009526F8"/>
    <w:rsid w:val="00952F79"/>
    <w:rsid w:val="00953241"/>
    <w:rsid w:val="00953D18"/>
    <w:rsid w:val="0095500D"/>
    <w:rsid w:val="009558E5"/>
    <w:rsid w:val="00957CB6"/>
    <w:rsid w:val="00961A38"/>
    <w:rsid w:val="0096447B"/>
    <w:rsid w:val="00966707"/>
    <w:rsid w:val="009667BF"/>
    <w:rsid w:val="00966FB0"/>
    <w:rsid w:val="009673D4"/>
    <w:rsid w:val="0097053D"/>
    <w:rsid w:val="009732C8"/>
    <w:rsid w:val="00973F6B"/>
    <w:rsid w:val="00974D63"/>
    <w:rsid w:val="0097682E"/>
    <w:rsid w:val="00980A50"/>
    <w:rsid w:val="00980D1A"/>
    <w:rsid w:val="00981C0E"/>
    <w:rsid w:val="00981E0E"/>
    <w:rsid w:val="0098228F"/>
    <w:rsid w:val="00983640"/>
    <w:rsid w:val="00984089"/>
    <w:rsid w:val="009841FC"/>
    <w:rsid w:val="00986FF1"/>
    <w:rsid w:val="00987DAA"/>
    <w:rsid w:val="0099189F"/>
    <w:rsid w:val="00991CD4"/>
    <w:rsid w:val="00993A87"/>
    <w:rsid w:val="009942C6"/>
    <w:rsid w:val="009949E4"/>
    <w:rsid w:val="009A1166"/>
    <w:rsid w:val="009A122F"/>
    <w:rsid w:val="009A13ED"/>
    <w:rsid w:val="009A1C96"/>
    <w:rsid w:val="009A40D5"/>
    <w:rsid w:val="009A5541"/>
    <w:rsid w:val="009B4F2F"/>
    <w:rsid w:val="009B5404"/>
    <w:rsid w:val="009B5EA2"/>
    <w:rsid w:val="009B62B2"/>
    <w:rsid w:val="009B747C"/>
    <w:rsid w:val="009B7DBD"/>
    <w:rsid w:val="009C1BED"/>
    <w:rsid w:val="009C2A5C"/>
    <w:rsid w:val="009C34FB"/>
    <w:rsid w:val="009C753F"/>
    <w:rsid w:val="009D0855"/>
    <w:rsid w:val="009D25AF"/>
    <w:rsid w:val="009D5DCB"/>
    <w:rsid w:val="009D6926"/>
    <w:rsid w:val="009D6F00"/>
    <w:rsid w:val="009D78FB"/>
    <w:rsid w:val="009D7E73"/>
    <w:rsid w:val="009E2A9C"/>
    <w:rsid w:val="009E4662"/>
    <w:rsid w:val="009F1FF5"/>
    <w:rsid w:val="009F36E3"/>
    <w:rsid w:val="009F3FA9"/>
    <w:rsid w:val="009F4DC3"/>
    <w:rsid w:val="009F7D87"/>
    <w:rsid w:val="00A00DB9"/>
    <w:rsid w:val="00A03CF0"/>
    <w:rsid w:val="00A06B43"/>
    <w:rsid w:val="00A07699"/>
    <w:rsid w:val="00A0795B"/>
    <w:rsid w:val="00A10F7F"/>
    <w:rsid w:val="00A11A3F"/>
    <w:rsid w:val="00A12B7F"/>
    <w:rsid w:val="00A12F01"/>
    <w:rsid w:val="00A1328A"/>
    <w:rsid w:val="00A1366B"/>
    <w:rsid w:val="00A14A9E"/>
    <w:rsid w:val="00A2248A"/>
    <w:rsid w:val="00A240C3"/>
    <w:rsid w:val="00A24C7F"/>
    <w:rsid w:val="00A25C73"/>
    <w:rsid w:val="00A26BB2"/>
    <w:rsid w:val="00A27863"/>
    <w:rsid w:val="00A30A33"/>
    <w:rsid w:val="00A30A70"/>
    <w:rsid w:val="00A32817"/>
    <w:rsid w:val="00A40A1D"/>
    <w:rsid w:val="00A41287"/>
    <w:rsid w:val="00A418ED"/>
    <w:rsid w:val="00A42B69"/>
    <w:rsid w:val="00A434B1"/>
    <w:rsid w:val="00A4531A"/>
    <w:rsid w:val="00A46366"/>
    <w:rsid w:val="00A47032"/>
    <w:rsid w:val="00A4788D"/>
    <w:rsid w:val="00A47CEF"/>
    <w:rsid w:val="00A52880"/>
    <w:rsid w:val="00A5420B"/>
    <w:rsid w:val="00A54493"/>
    <w:rsid w:val="00A55A6F"/>
    <w:rsid w:val="00A56FE8"/>
    <w:rsid w:val="00A60BA1"/>
    <w:rsid w:val="00A63234"/>
    <w:rsid w:val="00A63E7D"/>
    <w:rsid w:val="00A656E0"/>
    <w:rsid w:val="00A672AD"/>
    <w:rsid w:val="00A715DA"/>
    <w:rsid w:val="00A74F93"/>
    <w:rsid w:val="00A80437"/>
    <w:rsid w:val="00A82E55"/>
    <w:rsid w:val="00A909E3"/>
    <w:rsid w:val="00A91051"/>
    <w:rsid w:val="00A91178"/>
    <w:rsid w:val="00A95D04"/>
    <w:rsid w:val="00A96234"/>
    <w:rsid w:val="00AA090A"/>
    <w:rsid w:val="00AA18B9"/>
    <w:rsid w:val="00AA19DF"/>
    <w:rsid w:val="00AA4F31"/>
    <w:rsid w:val="00AA5CAD"/>
    <w:rsid w:val="00AA5D77"/>
    <w:rsid w:val="00AA6264"/>
    <w:rsid w:val="00AA6758"/>
    <w:rsid w:val="00AA6DFD"/>
    <w:rsid w:val="00AA7015"/>
    <w:rsid w:val="00AB1463"/>
    <w:rsid w:val="00AB1E2E"/>
    <w:rsid w:val="00AB40BF"/>
    <w:rsid w:val="00AB479E"/>
    <w:rsid w:val="00AB49A4"/>
    <w:rsid w:val="00AB5AD1"/>
    <w:rsid w:val="00AB6859"/>
    <w:rsid w:val="00AB6B98"/>
    <w:rsid w:val="00AB7084"/>
    <w:rsid w:val="00AB7740"/>
    <w:rsid w:val="00AB7F8B"/>
    <w:rsid w:val="00AC1610"/>
    <w:rsid w:val="00AC2F2E"/>
    <w:rsid w:val="00AC4163"/>
    <w:rsid w:val="00AC41EF"/>
    <w:rsid w:val="00AC4B7B"/>
    <w:rsid w:val="00AC5CC6"/>
    <w:rsid w:val="00AC6745"/>
    <w:rsid w:val="00AC6D32"/>
    <w:rsid w:val="00AC7D9A"/>
    <w:rsid w:val="00AD17A3"/>
    <w:rsid w:val="00AD27DA"/>
    <w:rsid w:val="00AD3B10"/>
    <w:rsid w:val="00AD5606"/>
    <w:rsid w:val="00AD5775"/>
    <w:rsid w:val="00AE0589"/>
    <w:rsid w:val="00AE0E1C"/>
    <w:rsid w:val="00AE1D98"/>
    <w:rsid w:val="00AE2CB9"/>
    <w:rsid w:val="00AE31C8"/>
    <w:rsid w:val="00AE502B"/>
    <w:rsid w:val="00AE53E5"/>
    <w:rsid w:val="00AE5B1D"/>
    <w:rsid w:val="00AE5C29"/>
    <w:rsid w:val="00AE5E94"/>
    <w:rsid w:val="00AE65C9"/>
    <w:rsid w:val="00AF0838"/>
    <w:rsid w:val="00AF25C0"/>
    <w:rsid w:val="00AF2BF8"/>
    <w:rsid w:val="00AF2CE9"/>
    <w:rsid w:val="00AF2DA2"/>
    <w:rsid w:val="00B00322"/>
    <w:rsid w:val="00B00549"/>
    <w:rsid w:val="00B00651"/>
    <w:rsid w:val="00B00D7F"/>
    <w:rsid w:val="00B03452"/>
    <w:rsid w:val="00B056A1"/>
    <w:rsid w:val="00B0770A"/>
    <w:rsid w:val="00B11364"/>
    <w:rsid w:val="00B11BE2"/>
    <w:rsid w:val="00B149B5"/>
    <w:rsid w:val="00B177B0"/>
    <w:rsid w:val="00B224B3"/>
    <w:rsid w:val="00B23F0D"/>
    <w:rsid w:val="00B24030"/>
    <w:rsid w:val="00B24F0F"/>
    <w:rsid w:val="00B30826"/>
    <w:rsid w:val="00B31920"/>
    <w:rsid w:val="00B35DFA"/>
    <w:rsid w:val="00B36804"/>
    <w:rsid w:val="00B37B8C"/>
    <w:rsid w:val="00B37DE1"/>
    <w:rsid w:val="00B402A8"/>
    <w:rsid w:val="00B4292B"/>
    <w:rsid w:val="00B42996"/>
    <w:rsid w:val="00B42F05"/>
    <w:rsid w:val="00B438CC"/>
    <w:rsid w:val="00B45652"/>
    <w:rsid w:val="00B45665"/>
    <w:rsid w:val="00B46E51"/>
    <w:rsid w:val="00B51417"/>
    <w:rsid w:val="00B52251"/>
    <w:rsid w:val="00B52D79"/>
    <w:rsid w:val="00B53637"/>
    <w:rsid w:val="00B53B81"/>
    <w:rsid w:val="00B55777"/>
    <w:rsid w:val="00B572FE"/>
    <w:rsid w:val="00B60D47"/>
    <w:rsid w:val="00B61D35"/>
    <w:rsid w:val="00B630C8"/>
    <w:rsid w:val="00B65470"/>
    <w:rsid w:val="00B667AF"/>
    <w:rsid w:val="00B6736F"/>
    <w:rsid w:val="00B6749B"/>
    <w:rsid w:val="00B67E6C"/>
    <w:rsid w:val="00B70079"/>
    <w:rsid w:val="00B703BA"/>
    <w:rsid w:val="00B709B7"/>
    <w:rsid w:val="00B71ADC"/>
    <w:rsid w:val="00B72115"/>
    <w:rsid w:val="00B721E1"/>
    <w:rsid w:val="00B72AAD"/>
    <w:rsid w:val="00B73C65"/>
    <w:rsid w:val="00B7445C"/>
    <w:rsid w:val="00B748EB"/>
    <w:rsid w:val="00B77A69"/>
    <w:rsid w:val="00B77BAA"/>
    <w:rsid w:val="00B77D9E"/>
    <w:rsid w:val="00B80BEF"/>
    <w:rsid w:val="00B82034"/>
    <w:rsid w:val="00B8233A"/>
    <w:rsid w:val="00B82C1B"/>
    <w:rsid w:val="00B831DC"/>
    <w:rsid w:val="00B85113"/>
    <w:rsid w:val="00B852B7"/>
    <w:rsid w:val="00B85C29"/>
    <w:rsid w:val="00B862F5"/>
    <w:rsid w:val="00B86324"/>
    <w:rsid w:val="00B91533"/>
    <w:rsid w:val="00B93236"/>
    <w:rsid w:val="00B93CD5"/>
    <w:rsid w:val="00B94A22"/>
    <w:rsid w:val="00B9796A"/>
    <w:rsid w:val="00BA0E55"/>
    <w:rsid w:val="00BA1B04"/>
    <w:rsid w:val="00BA2055"/>
    <w:rsid w:val="00BA45B0"/>
    <w:rsid w:val="00BA62FF"/>
    <w:rsid w:val="00BA7175"/>
    <w:rsid w:val="00BA7C1A"/>
    <w:rsid w:val="00BA7F12"/>
    <w:rsid w:val="00BB0069"/>
    <w:rsid w:val="00BB0633"/>
    <w:rsid w:val="00BB0D0A"/>
    <w:rsid w:val="00BB5918"/>
    <w:rsid w:val="00BB5935"/>
    <w:rsid w:val="00BC2E83"/>
    <w:rsid w:val="00BC387A"/>
    <w:rsid w:val="00BC3C02"/>
    <w:rsid w:val="00BC4098"/>
    <w:rsid w:val="00BC4EFA"/>
    <w:rsid w:val="00BC5FFF"/>
    <w:rsid w:val="00BC738D"/>
    <w:rsid w:val="00BD0586"/>
    <w:rsid w:val="00BD4B90"/>
    <w:rsid w:val="00BD53D4"/>
    <w:rsid w:val="00BE06C7"/>
    <w:rsid w:val="00BE13EA"/>
    <w:rsid w:val="00BE1AC5"/>
    <w:rsid w:val="00BE36E3"/>
    <w:rsid w:val="00BE3A77"/>
    <w:rsid w:val="00BF0352"/>
    <w:rsid w:val="00BF4CBC"/>
    <w:rsid w:val="00BF7F26"/>
    <w:rsid w:val="00C001C0"/>
    <w:rsid w:val="00C033EA"/>
    <w:rsid w:val="00C044AB"/>
    <w:rsid w:val="00C04888"/>
    <w:rsid w:val="00C06CDA"/>
    <w:rsid w:val="00C10045"/>
    <w:rsid w:val="00C108C0"/>
    <w:rsid w:val="00C1091E"/>
    <w:rsid w:val="00C131F1"/>
    <w:rsid w:val="00C138D5"/>
    <w:rsid w:val="00C146BE"/>
    <w:rsid w:val="00C14E64"/>
    <w:rsid w:val="00C1530D"/>
    <w:rsid w:val="00C162D0"/>
    <w:rsid w:val="00C1687D"/>
    <w:rsid w:val="00C16C5D"/>
    <w:rsid w:val="00C175F1"/>
    <w:rsid w:val="00C20E0B"/>
    <w:rsid w:val="00C22B98"/>
    <w:rsid w:val="00C241E4"/>
    <w:rsid w:val="00C24B9C"/>
    <w:rsid w:val="00C27495"/>
    <w:rsid w:val="00C27856"/>
    <w:rsid w:val="00C279E1"/>
    <w:rsid w:val="00C31E54"/>
    <w:rsid w:val="00C333BD"/>
    <w:rsid w:val="00C3343E"/>
    <w:rsid w:val="00C35B4F"/>
    <w:rsid w:val="00C37204"/>
    <w:rsid w:val="00C37A7A"/>
    <w:rsid w:val="00C37B2A"/>
    <w:rsid w:val="00C407E0"/>
    <w:rsid w:val="00C40C5D"/>
    <w:rsid w:val="00C40DE0"/>
    <w:rsid w:val="00C416DE"/>
    <w:rsid w:val="00C417A2"/>
    <w:rsid w:val="00C41F91"/>
    <w:rsid w:val="00C420DB"/>
    <w:rsid w:val="00C435CA"/>
    <w:rsid w:val="00C44787"/>
    <w:rsid w:val="00C44870"/>
    <w:rsid w:val="00C44A9C"/>
    <w:rsid w:val="00C460A3"/>
    <w:rsid w:val="00C539B7"/>
    <w:rsid w:val="00C55310"/>
    <w:rsid w:val="00C5556D"/>
    <w:rsid w:val="00C558A6"/>
    <w:rsid w:val="00C56F82"/>
    <w:rsid w:val="00C5788C"/>
    <w:rsid w:val="00C62321"/>
    <w:rsid w:val="00C63B0B"/>
    <w:rsid w:val="00C674DE"/>
    <w:rsid w:val="00C72447"/>
    <w:rsid w:val="00C7577B"/>
    <w:rsid w:val="00C757E8"/>
    <w:rsid w:val="00C75DD1"/>
    <w:rsid w:val="00C77A4F"/>
    <w:rsid w:val="00C80133"/>
    <w:rsid w:val="00C80901"/>
    <w:rsid w:val="00C8366B"/>
    <w:rsid w:val="00C85814"/>
    <w:rsid w:val="00C90943"/>
    <w:rsid w:val="00C909E7"/>
    <w:rsid w:val="00C91DB3"/>
    <w:rsid w:val="00C93D9D"/>
    <w:rsid w:val="00C94597"/>
    <w:rsid w:val="00C96560"/>
    <w:rsid w:val="00C965D6"/>
    <w:rsid w:val="00C97B17"/>
    <w:rsid w:val="00CA03CE"/>
    <w:rsid w:val="00CA2AD5"/>
    <w:rsid w:val="00CA656B"/>
    <w:rsid w:val="00CB1B55"/>
    <w:rsid w:val="00CB5978"/>
    <w:rsid w:val="00CB6406"/>
    <w:rsid w:val="00CB719C"/>
    <w:rsid w:val="00CB78CE"/>
    <w:rsid w:val="00CC1B73"/>
    <w:rsid w:val="00CC1DF2"/>
    <w:rsid w:val="00CC1E3C"/>
    <w:rsid w:val="00CC3557"/>
    <w:rsid w:val="00CC4AC2"/>
    <w:rsid w:val="00CC50D7"/>
    <w:rsid w:val="00CC66D4"/>
    <w:rsid w:val="00CC70DF"/>
    <w:rsid w:val="00CD1C31"/>
    <w:rsid w:val="00CD269A"/>
    <w:rsid w:val="00CD29BE"/>
    <w:rsid w:val="00CD567A"/>
    <w:rsid w:val="00CD5B4B"/>
    <w:rsid w:val="00CD7DFF"/>
    <w:rsid w:val="00CE13D5"/>
    <w:rsid w:val="00CE23CC"/>
    <w:rsid w:val="00CE2AEC"/>
    <w:rsid w:val="00CE3AEF"/>
    <w:rsid w:val="00CE5703"/>
    <w:rsid w:val="00CE7180"/>
    <w:rsid w:val="00CE76C2"/>
    <w:rsid w:val="00CE7CF6"/>
    <w:rsid w:val="00CF02E7"/>
    <w:rsid w:val="00CF0B5A"/>
    <w:rsid w:val="00CF1EC1"/>
    <w:rsid w:val="00CF27CA"/>
    <w:rsid w:val="00CF2B02"/>
    <w:rsid w:val="00CF34E6"/>
    <w:rsid w:val="00CF4A6B"/>
    <w:rsid w:val="00CF6592"/>
    <w:rsid w:val="00CF781D"/>
    <w:rsid w:val="00CF7BE3"/>
    <w:rsid w:val="00D01155"/>
    <w:rsid w:val="00D020E1"/>
    <w:rsid w:val="00D0260E"/>
    <w:rsid w:val="00D02B18"/>
    <w:rsid w:val="00D0389D"/>
    <w:rsid w:val="00D03AFB"/>
    <w:rsid w:val="00D05A72"/>
    <w:rsid w:val="00D06B78"/>
    <w:rsid w:val="00D1223A"/>
    <w:rsid w:val="00D124D1"/>
    <w:rsid w:val="00D126FF"/>
    <w:rsid w:val="00D1282E"/>
    <w:rsid w:val="00D1467E"/>
    <w:rsid w:val="00D14BF2"/>
    <w:rsid w:val="00D151D6"/>
    <w:rsid w:val="00D17C67"/>
    <w:rsid w:val="00D20576"/>
    <w:rsid w:val="00D20961"/>
    <w:rsid w:val="00D20B80"/>
    <w:rsid w:val="00D25CCB"/>
    <w:rsid w:val="00D27E58"/>
    <w:rsid w:val="00D30802"/>
    <w:rsid w:val="00D3133C"/>
    <w:rsid w:val="00D32339"/>
    <w:rsid w:val="00D337B5"/>
    <w:rsid w:val="00D33E65"/>
    <w:rsid w:val="00D35C97"/>
    <w:rsid w:val="00D36065"/>
    <w:rsid w:val="00D361D0"/>
    <w:rsid w:val="00D37376"/>
    <w:rsid w:val="00D40F2C"/>
    <w:rsid w:val="00D412C4"/>
    <w:rsid w:val="00D41E7B"/>
    <w:rsid w:val="00D42A75"/>
    <w:rsid w:val="00D45348"/>
    <w:rsid w:val="00D45425"/>
    <w:rsid w:val="00D46292"/>
    <w:rsid w:val="00D46541"/>
    <w:rsid w:val="00D468BE"/>
    <w:rsid w:val="00D46AD5"/>
    <w:rsid w:val="00D46E32"/>
    <w:rsid w:val="00D47760"/>
    <w:rsid w:val="00D502BE"/>
    <w:rsid w:val="00D5094A"/>
    <w:rsid w:val="00D51371"/>
    <w:rsid w:val="00D52128"/>
    <w:rsid w:val="00D53C2B"/>
    <w:rsid w:val="00D542F5"/>
    <w:rsid w:val="00D55453"/>
    <w:rsid w:val="00D57F15"/>
    <w:rsid w:val="00D600C0"/>
    <w:rsid w:val="00D6226C"/>
    <w:rsid w:val="00D641C4"/>
    <w:rsid w:val="00D64B83"/>
    <w:rsid w:val="00D661BB"/>
    <w:rsid w:val="00D66F31"/>
    <w:rsid w:val="00D67BBD"/>
    <w:rsid w:val="00D67DE5"/>
    <w:rsid w:val="00D702E7"/>
    <w:rsid w:val="00D70702"/>
    <w:rsid w:val="00D71D89"/>
    <w:rsid w:val="00D72A07"/>
    <w:rsid w:val="00D76F64"/>
    <w:rsid w:val="00D81834"/>
    <w:rsid w:val="00D81B0F"/>
    <w:rsid w:val="00D82A87"/>
    <w:rsid w:val="00D8537A"/>
    <w:rsid w:val="00D861E7"/>
    <w:rsid w:val="00D87E0E"/>
    <w:rsid w:val="00D91B38"/>
    <w:rsid w:val="00D92345"/>
    <w:rsid w:val="00D93294"/>
    <w:rsid w:val="00D94078"/>
    <w:rsid w:val="00D94085"/>
    <w:rsid w:val="00D96279"/>
    <w:rsid w:val="00D967BC"/>
    <w:rsid w:val="00D97271"/>
    <w:rsid w:val="00DA0D65"/>
    <w:rsid w:val="00DA1791"/>
    <w:rsid w:val="00DA2C5B"/>
    <w:rsid w:val="00DA2C71"/>
    <w:rsid w:val="00DA300A"/>
    <w:rsid w:val="00DA307A"/>
    <w:rsid w:val="00DA5C3B"/>
    <w:rsid w:val="00DA658B"/>
    <w:rsid w:val="00DA7E20"/>
    <w:rsid w:val="00DB3A57"/>
    <w:rsid w:val="00DB55CA"/>
    <w:rsid w:val="00DB56C8"/>
    <w:rsid w:val="00DC0762"/>
    <w:rsid w:val="00DC1EFF"/>
    <w:rsid w:val="00DC43EC"/>
    <w:rsid w:val="00DD1DA2"/>
    <w:rsid w:val="00DD67A5"/>
    <w:rsid w:val="00DE0A42"/>
    <w:rsid w:val="00DE15CC"/>
    <w:rsid w:val="00DE2479"/>
    <w:rsid w:val="00DE54D6"/>
    <w:rsid w:val="00DE5A06"/>
    <w:rsid w:val="00DE68D4"/>
    <w:rsid w:val="00DE742C"/>
    <w:rsid w:val="00DF016E"/>
    <w:rsid w:val="00DF1B7C"/>
    <w:rsid w:val="00DF29B9"/>
    <w:rsid w:val="00DF493D"/>
    <w:rsid w:val="00DF4ADC"/>
    <w:rsid w:val="00DF6127"/>
    <w:rsid w:val="00DF6631"/>
    <w:rsid w:val="00DF6BC0"/>
    <w:rsid w:val="00DF6C84"/>
    <w:rsid w:val="00DF6DF8"/>
    <w:rsid w:val="00DF75BA"/>
    <w:rsid w:val="00DF7BF3"/>
    <w:rsid w:val="00E0071C"/>
    <w:rsid w:val="00E0133D"/>
    <w:rsid w:val="00E02E0A"/>
    <w:rsid w:val="00E0306D"/>
    <w:rsid w:val="00E03572"/>
    <w:rsid w:val="00E04DB1"/>
    <w:rsid w:val="00E07AFD"/>
    <w:rsid w:val="00E10BC7"/>
    <w:rsid w:val="00E10CB6"/>
    <w:rsid w:val="00E11E30"/>
    <w:rsid w:val="00E12C0E"/>
    <w:rsid w:val="00E132B3"/>
    <w:rsid w:val="00E13BF7"/>
    <w:rsid w:val="00E14E5D"/>
    <w:rsid w:val="00E20B48"/>
    <w:rsid w:val="00E22322"/>
    <w:rsid w:val="00E24397"/>
    <w:rsid w:val="00E264CD"/>
    <w:rsid w:val="00E32193"/>
    <w:rsid w:val="00E32ED7"/>
    <w:rsid w:val="00E3397C"/>
    <w:rsid w:val="00E37CA6"/>
    <w:rsid w:val="00E438AC"/>
    <w:rsid w:val="00E44734"/>
    <w:rsid w:val="00E4546C"/>
    <w:rsid w:val="00E468C2"/>
    <w:rsid w:val="00E473FE"/>
    <w:rsid w:val="00E5033D"/>
    <w:rsid w:val="00E5150C"/>
    <w:rsid w:val="00E536FB"/>
    <w:rsid w:val="00E55BF3"/>
    <w:rsid w:val="00E5676E"/>
    <w:rsid w:val="00E57F6D"/>
    <w:rsid w:val="00E61B93"/>
    <w:rsid w:val="00E61EB2"/>
    <w:rsid w:val="00E620A3"/>
    <w:rsid w:val="00E63D7F"/>
    <w:rsid w:val="00E661CA"/>
    <w:rsid w:val="00E66264"/>
    <w:rsid w:val="00E665F7"/>
    <w:rsid w:val="00E66AF1"/>
    <w:rsid w:val="00E6745C"/>
    <w:rsid w:val="00E67DCC"/>
    <w:rsid w:val="00E75567"/>
    <w:rsid w:val="00E8028F"/>
    <w:rsid w:val="00E80DEB"/>
    <w:rsid w:val="00E80E71"/>
    <w:rsid w:val="00E82C21"/>
    <w:rsid w:val="00E843E5"/>
    <w:rsid w:val="00E84814"/>
    <w:rsid w:val="00E875DE"/>
    <w:rsid w:val="00E903FB"/>
    <w:rsid w:val="00E90808"/>
    <w:rsid w:val="00E910CD"/>
    <w:rsid w:val="00E91504"/>
    <w:rsid w:val="00E91545"/>
    <w:rsid w:val="00E91787"/>
    <w:rsid w:val="00E91979"/>
    <w:rsid w:val="00E92421"/>
    <w:rsid w:val="00E92E08"/>
    <w:rsid w:val="00E9470B"/>
    <w:rsid w:val="00E947F6"/>
    <w:rsid w:val="00E95684"/>
    <w:rsid w:val="00E958A0"/>
    <w:rsid w:val="00E96E14"/>
    <w:rsid w:val="00E97F7B"/>
    <w:rsid w:val="00EA0DB1"/>
    <w:rsid w:val="00EA5466"/>
    <w:rsid w:val="00EA6432"/>
    <w:rsid w:val="00EA7AE5"/>
    <w:rsid w:val="00EB00CE"/>
    <w:rsid w:val="00EB2B54"/>
    <w:rsid w:val="00EB5828"/>
    <w:rsid w:val="00EB742E"/>
    <w:rsid w:val="00EC0A02"/>
    <w:rsid w:val="00EC1585"/>
    <w:rsid w:val="00EC15EE"/>
    <w:rsid w:val="00EC1A32"/>
    <w:rsid w:val="00EC2C4D"/>
    <w:rsid w:val="00EC310D"/>
    <w:rsid w:val="00EC6628"/>
    <w:rsid w:val="00ED0E6E"/>
    <w:rsid w:val="00ED3B0B"/>
    <w:rsid w:val="00ED56F7"/>
    <w:rsid w:val="00ED5BD3"/>
    <w:rsid w:val="00ED717F"/>
    <w:rsid w:val="00ED7660"/>
    <w:rsid w:val="00EE0DC2"/>
    <w:rsid w:val="00EE7FC5"/>
    <w:rsid w:val="00EF13DD"/>
    <w:rsid w:val="00EF1E27"/>
    <w:rsid w:val="00EF26B0"/>
    <w:rsid w:val="00EF37B7"/>
    <w:rsid w:val="00EF45BF"/>
    <w:rsid w:val="00EF50D8"/>
    <w:rsid w:val="00EF6E91"/>
    <w:rsid w:val="00EF6E95"/>
    <w:rsid w:val="00F0126F"/>
    <w:rsid w:val="00F01577"/>
    <w:rsid w:val="00F017D9"/>
    <w:rsid w:val="00F02724"/>
    <w:rsid w:val="00F03101"/>
    <w:rsid w:val="00F037AA"/>
    <w:rsid w:val="00F04A5D"/>
    <w:rsid w:val="00F0501E"/>
    <w:rsid w:val="00F05DBC"/>
    <w:rsid w:val="00F07FBF"/>
    <w:rsid w:val="00F11657"/>
    <w:rsid w:val="00F13F36"/>
    <w:rsid w:val="00F146D3"/>
    <w:rsid w:val="00F16C10"/>
    <w:rsid w:val="00F17784"/>
    <w:rsid w:val="00F21FB0"/>
    <w:rsid w:val="00F22049"/>
    <w:rsid w:val="00F233B4"/>
    <w:rsid w:val="00F25862"/>
    <w:rsid w:val="00F2642F"/>
    <w:rsid w:val="00F270FB"/>
    <w:rsid w:val="00F274AD"/>
    <w:rsid w:val="00F31123"/>
    <w:rsid w:val="00F34224"/>
    <w:rsid w:val="00F3448A"/>
    <w:rsid w:val="00F3554A"/>
    <w:rsid w:val="00F35694"/>
    <w:rsid w:val="00F357B5"/>
    <w:rsid w:val="00F3663D"/>
    <w:rsid w:val="00F373A2"/>
    <w:rsid w:val="00F375C9"/>
    <w:rsid w:val="00F376F2"/>
    <w:rsid w:val="00F40357"/>
    <w:rsid w:val="00F4224B"/>
    <w:rsid w:val="00F42590"/>
    <w:rsid w:val="00F42940"/>
    <w:rsid w:val="00F4382F"/>
    <w:rsid w:val="00F43D09"/>
    <w:rsid w:val="00F452B2"/>
    <w:rsid w:val="00F473A1"/>
    <w:rsid w:val="00F513F0"/>
    <w:rsid w:val="00F51C75"/>
    <w:rsid w:val="00F51F5E"/>
    <w:rsid w:val="00F52A5B"/>
    <w:rsid w:val="00F54D6C"/>
    <w:rsid w:val="00F561E6"/>
    <w:rsid w:val="00F56AE1"/>
    <w:rsid w:val="00F5727C"/>
    <w:rsid w:val="00F57763"/>
    <w:rsid w:val="00F6035D"/>
    <w:rsid w:val="00F604D3"/>
    <w:rsid w:val="00F609F8"/>
    <w:rsid w:val="00F61BBF"/>
    <w:rsid w:val="00F6234C"/>
    <w:rsid w:val="00F62AA2"/>
    <w:rsid w:val="00F66C88"/>
    <w:rsid w:val="00F74021"/>
    <w:rsid w:val="00F75557"/>
    <w:rsid w:val="00F75F77"/>
    <w:rsid w:val="00F776F7"/>
    <w:rsid w:val="00F80787"/>
    <w:rsid w:val="00F80BF3"/>
    <w:rsid w:val="00F822F0"/>
    <w:rsid w:val="00F9072E"/>
    <w:rsid w:val="00F91405"/>
    <w:rsid w:val="00F91899"/>
    <w:rsid w:val="00F93054"/>
    <w:rsid w:val="00F95C9D"/>
    <w:rsid w:val="00F965E7"/>
    <w:rsid w:val="00F97B45"/>
    <w:rsid w:val="00F97F6E"/>
    <w:rsid w:val="00FA1544"/>
    <w:rsid w:val="00FA1937"/>
    <w:rsid w:val="00FA19F1"/>
    <w:rsid w:val="00FA1BB4"/>
    <w:rsid w:val="00FA2468"/>
    <w:rsid w:val="00FA2793"/>
    <w:rsid w:val="00FA2C93"/>
    <w:rsid w:val="00FA59DD"/>
    <w:rsid w:val="00FA6381"/>
    <w:rsid w:val="00FB136E"/>
    <w:rsid w:val="00FB2071"/>
    <w:rsid w:val="00FB37C5"/>
    <w:rsid w:val="00FB4585"/>
    <w:rsid w:val="00FB4B69"/>
    <w:rsid w:val="00FB6C3C"/>
    <w:rsid w:val="00FB6F5A"/>
    <w:rsid w:val="00FC001B"/>
    <w:rsid w:val="00FC061F"/>
    <w:rsid w:val="00FC2425"/>
    <w:rsid w:val="00FC2854"/>
    <w:rsid w:val="00FC3B3A"/>
    <w:rsid w:val="00FC3E02"/>
    <w:rsid w:val="00FC486F"/>
    <w:rsid w:val="00FC4DC6"/>
    <w:rsid w:val="00FC6AC3"/>
    <w:rsid w:val="00FD005F"/>
    <w:rsid w:val="00FD1019"/>
    <w:rsid w:val="00FD1B6C"/>
    <w:rsid w:val="00FD2FD0"/>
    <w:rsid w:val="00FD3256"/>
    <w:rsid w:val="00FD375C"/>
    <w:rsid w:val="00FD3E43"/>
    <w:rsid w:val="00FD47B5"/>
    <w:rsid w:val="00FD514A"/>
    <w:rsid w:val="00FD5D61"/>
    <w:rsid w:val="00FD61CA"/>
    <w:rsid w:val="00FD7152"/>
    <w:rsid w:val="00FD72B8"/>
    <w:rsid w:val="00FD7CC6"/>
    <w:rsid w:val="00FD7F8F"/>
    <w:rsid w:val="00FE250D"/>
    <w:rsid w:val="00FE3939"/>
    <w:rsid w:val="00FE728E"/>
    <w:rsid w:val="00FE72AF"/>
    <w:rsid w:val="00FE7952"/>
    <w:rsid w:val="00FE7AAF"/>
    <w:rsid w:val="00FE7B53"/>
    <w:rsid w:val="00FF1148"/>
    <w:rsid w:val="00FF1689"/>
    <w:rsid w:val="00FF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2DA2"/>
    <w:rPr>
      <w:sz w:val="24"/>
      <w:szCs w:val="24"/>
    </w:rPr>
  </w:style>
  <w:style w:type="paragraph" w:styleId="1">
    <w:name w:val="heading 1"/>
    <w:basedOn w:val="a"/>
    <w:next w:val="a"/>
    <w:qFormat/>
    <w:rsid w:val="00AF2D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AF2DA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AF2DA2"/>
    <w:rPr>
      <w:rFonts w:ascii="Cambria" w:hAnsi="Cambria"/>
      <w:b/>
      <w:bCs/>
      <w:color w:val="4F81BD"/>
      <w:sz w:val="22"/>
      <w:szCs w:val="22"/>
      <w:lang w:val="ru-RU" w:eastAsia="ru-RU" w:bidi="ar-SA"/>
    </w:rPr>
  </w:style>
  <w:style w:type="paragraph" w:styleId="a3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Oaeno niinee-FN"/>
    <w:basedOn w:val="a"/>
    <w:link w:val="a4"/>
    <w:rsid w:val="00AF2DA2"/>
    <w:rPr>
      <w:rFonts w:ascii="Calibri" w:hAnsi="Calibri"/>
      <w:sz w:val="20"/>
      <w:szCs w:val="20"/>
    </w:rPr>
  </w:style>
  <w:style w:type="character" w:customStyle="1" w:styleId="a4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link w:val="a3"/>
    <w:locked/>
    <w:rsid w:val="00AF2DA2"/>
    <w:rPr>
      <w:rFonts w:ascii="Calibri" w:hAnsi="Calibri"/>
      <w:lang w:val="ru-RU" w:eastAsia="ru-RU" w:bidi="ar-SA"/>
    </w:rPr>
  </w:style>
  <w:style w:type="character" w:styleId="a5">
    <w:name w:val="footnote reference"/>
    <w:aliases w:val="Знак сноски-FN,Ciae niinee-FN,Знак сноски 1"/>
    <w:rsid w:val="00AF2DA2"/>
    <w:rPr>
      <w:rFonts w:cs="Times New Roman"/>
      <w:vertAlign w:val="superscript"/>
    </w:rPr>
  </w:style>
  <w:style w:type="paragraph" w:customStyle="1" w:styleId="10">
    <w:name w:val="Абзац списка1"/>
    <w:basedOn w:val="a"/>
    <w:link w:val="ListParagraphChar"/>
    <w:rsid w:val="00AF2DA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link w:val="10"/>
    <w:locked/>
    <w:rsid w:val="00AF2DA2"/>
    <w:rPr>
      <w:rFonts w:ascii="Calibri" w:hAnsi="Calibri"/>
      <w:sz w:val="22"/>
      <w:szCs w:val="22"/>
      <w:lang w:val="ru-RU" w:eastAsia="ru-RU" w:bidi="ar-SA"/>
    </w:rPr>
  </w:style>
  <w:style w:type="character" w:customStyle="1" w:styleId="2">
    <w:name w:val="Основной текст (2)_"/>
    <w:link w:val="21"/>
    <w:rsid w:val="00E438AC"/>
    <w:rPr>
      <w:sz w:val="28"/>
      <w:szCs w:val="28"/>
      <w:lang w:bidi="ar-SA"/>
    </w:rPr>
  </w:style>
  <w:style w:type="character" w:customStyle="1" w:styleId="31">
    <w:name w:val="Основной текст (3)_"/>
    <w:link w:val="310"/>
    <w:rsid w:val="00E438AC"/>
    <w:rPr>
      <w:sz w:val="28"/>
      <w:szCs w:val="28"/>
      <w:lang w:bidi="ar-SA"/>
    </w:rPr>
  </w:style>
  <w:style w:type="paragraph" w:customStyle="1" w:styleId="21">
    <w:name w:val="Основной текст (2)1"/>
    <w:basedOn w:val="a"/>
    <w:link w:val="2"/>
    <w:rsid w:val="00E438AC"/>
    <w:pPr>
      <w:shd w:val="clear" w:color="auto" w:fill="FFFFFF"/>
      <w:spacing w:before="300" w:after="180" w:line="240" w:lineRule="atLeast"/>
    </w:pPr>
    <w:rPr>
      <w:sz w:val="28"/>
      <w:szCs w:val="28"/>
    </w:rPr>
  </w:style>
  <w:style w:type="paragraph" w:customStyle="1" w:styleId="310">
    <w:name w:val="Основной текст (3)1"/>
    <w:basedOn w:val="a"/>
    <w:link w:val="31"/>
    <w:rsid w:val="00E438AC"/>
    <w:pPr>
      <w:shd w:val="clear" w:color="auto" w:fill="FFFFFF"/>
      <w:spacing w:before="180" w:after="300" w:line="240" w:lineRule="atLeast"/>
    </w:pPr>
    <w:rPr>
      <w:sz w:val="28"/>
      <w:szCs w:val="28"/>
    </w:rPr>
  </w:style>
  <w:style w:type="character" w:styleId="a6">
    <w:name w:val="annotation reference"/>
    <w:semiHidden/>
    <w:rsid w:val="000B4CD5"/>
    <w:rPr>
      <w:sz w:val="16"/>
      <w:szCs w:val="16"/>
    </w:rPr>
  </w:style>
  <w:style w:type="paragraph" w:styleId="a7">
    <w:name w:val="annotation text"/>
    <w:basedOn w:val="a"/>
    <w:semiHidden/>
    <w:rsid w:val="000B4CD5"/>
    <w:rPr>
      <w:sz w:val="20"/>
      <w:szCs w:val="20"/>
    </w:rPr>
  </w:style>
  <w:style w:type="paragraph" w:styleId="a8">
    <w:name w:val="annotation subject"/>
    <w:basedOn w:val="a7"/>
    <w:next w:val="a7"/>
    <w:semiHidden/>
    <w:rsid w:val="000B4CD5"/>
    <w:rPr>
      <w:b/>
      <w:bCs/>
    </w:rPr>
  </w:style>
  <w:style w:type="paragraph" w:styleId="a9">
    <w:name w:val="Balloon Text"/>
    <w:basedOn w:val="a"/>
    <w:semiHidden/>
    <w:rsid w:val="000B4CD5"/>
    <w:rPr>
      <w:rFonts w:ascii="Tahoma" w:hAnsi="Tahoma" w:cs="Tahoma"/>
      <w:sz w:val="16"/>
      <w:szCs w:val="16"/>
    </w:rPr>
  </w:style>
  <w:style w:type="character" w:customStyle="1" w:styleId="datenum">
    <w:name w:val="datenum"/>
    <w:basedOn w:val="a0"/>
    <w:rsid w:val="009673D4"/>
  </w:style>
  <w:style w:type="character" w:customStyle="1" w:styleId="aa">
    <w:name w:val="Сноска_"/>
    <w:link w:val="ab"/>
    <w:rsid w:val="00A24C7F"/>
    <w:rPr>
      <w:b/>
      <w:bCs/>
      <w:sz w:val="19"/>
      <w:szCs w:val="19"/>
      <w:lang w:bidi="ar-SA"/>
    </w:rPr>
  </w:style>
  <w:style w:type="character" w:customStyle="1" w:styleId="ac">
    <w:name w:val="Колонтитул_"/>
    <w:link w:val="ad"/>
    <w:rsid w:val="00A24C7F"/>
    <w:rPr>
      <w:lang w:bidi="ar-SA"/>
    </w:rPr>
  </w:style>
  <w:style w:type="character" w:customStyle="1" w:styleId="11">
    <w:name w:val="Колонтитул + 11"/>
    <w:aliases w:val="5 pt4,Полужирный"/>
    <w:rsid w:val="00A24C7F"/>
    <w:rPr>
      <w:b/>
      <w:bCs/>
      <w:spacing w:val="0"/>
      <w:sz w:val="23"/>
      <w:szCs w:val="23"/>
      <w:lang w:bidi="ar-SA"/>
    </w:rPr>
  </w:style>
  <w:style w:type="paragraph" w:customStyle="1" w:styleId="ab">
    <w:name w:val="Сноска"/>
    <w:basedOn w:val="a"/>
    <w:link w:val="aa"/>
    <w:rsid w:val="00A24C7F"/>
    <w:pPr>
      <w:shd w:val="clear" w:color="auto" w:fill="FFFFFF"/>
      <w:spacing w:line="235" w:lineRule="exact"/>
      <w:jc w:val="both"/>
    </w:pPr>
    <w:rPr>
      <w:b/>
      <w:bCs/>
      <w:sz w:val="19"/>
      <w:szCs w:val="19"/>
    </w:rPr>
  </w:style>
  <w:style w:type="paragraph" w:customStyle="1" w:styleId="ad">
    <w:name w:val="Колонтитул"/>
    <w:basedOn w:val="a"/>
    <w:link w:val="ac"/>
    <w:rsid w:val="00A24C7F"/>
    <w:pPr>
      <w:shd w:val="clear" w:color="auto" w:fill="FFFFFF"/>
    </w:pPr>
    <w:rPr>
      <w:sz w:val="20"/>
      <w:szCs w:val="20"/>
    </w:rPr>
  </w:style>
  <w:style w:type="character" w:customStyle="1" w:styleId="20">
    <w:name w:val="Сноска (2)_"/>
    <w:link w:val="22"/>
    <w:rsid w:val="00B77D9E"/>
    <w:rPr>
      <w:b/>
      <w:bCs/>
      <w:sz w:val="23"/>
      <w:szCs w:val="23"/>
      <w:lang w:bidi="ar-SA"/>
    </w:rPr>
  </w:style>
  <w:style w:type="paragraph" w:customStyle="1" w:styleId="22">
    <w:name w:val="Сноска (2)"/>
    <w:basedOn w:val="a"/>
    <w:link w:val="20"/>
    <w:rsid w:val="00B77D9E"/>
    <w:pPr>
      <w:shd w:val="clear" w:color="auto" w:fill="FFFFFF"/>
      <w:spacing w:line="264" w:lineRule="exact"/>
    </w:pPr>
    <w:rPr>
      <w:b/>
      <w:bCs/>
      <w:sz w:val="23"/>
      <w:szCs w:val="23"/>
    </w:rPr>
  </w:style>
  <w:style w:type="table" w:styleId="ae">
    <w:name w:val="Table Grid"/>
    <w:basedOn w:val="a1"/>
    <w:rsid w:val="0041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basedOn w:val="a"/>
    <w:rsid w:val="0013415A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5703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70317"/>
    <w:rPr>
      <w:sz w:val="24"/>
      <w:szCs w:val="24"/>
    </w:rPr>
  </w:style>
  <w:style w:type="paragraph" w:styleId="af2">
    <w:name w:val="footer"/>
    <w:basedOn w:val="a"/>
    <w:link w:val="af3"/>
    <w:uiPriority w:val="99"/>
    <w:rsid w:val="0057031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70317"/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D3B0B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64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rmattexttopleveltext">
    <w:name w:val="formattext topleveltext"/>
    <w:basedOn w:val="a"/>
    <w:rsid w:val="00164B3D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164B3D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627308"/>
    <w:pPr>
      <w:spacing w:before="100" w:beforeAutospacing="1" w:after="100" w:afterAutospacing="1"/>
    </w:pPr>
  </w:style>
  <w:style w:type="character" w:styleId="af4">
    <w:name w:val="Hyperlink"/>
    <w:rsid w:val="00627308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627308"/>
    <w:pPr>
      <w:spacing w:before="100" w:beforeAutospacing="1" w:after="100" w:afterAutospacing="1"/>
    </w:pPr>
  </w:style>
  <w:style w:type="character" w:customStyle="1" w:styleId="af5">
    <w:name w:val="Гипертекстовая ссылка"/>
    <w:basedOn w:val="af6"/>
    <w:rsid w:val="00627308"/>
    <w:rPr>
      <w:color w:val="106BBE"/>
    </w:rPr>
  </w:style>
  <w:style w:type="character" w:customStyle="1" w:styleId="af6">
    <w:name w:val="Цветовое выделение"/>
    <w:rsid w:val="00627308"/>
    <w:rPr>
      <w:b/>
      <w:bCs/>
      <w:color w:val="26282F"/>
    </w:rPr>
  </w:style>
  <w:style w:type="paragraph" w:customStyle="1" w:styleId="af7">
    <w:name w:val="Таблицы (моноширинный)"/>
    <w:basedOn w:val="a"/>
    <w:next w:val="a"/>
    <w:rsid w:val="00627308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2533D4"/>
    <w:rPr>
      <w:sz w:val="24"/>
      <w:lang w:val="ru-RU" w:eastAsia="ru-RU" w:bidi="ar-SA"/>
    </w:rPr>
  </w:style>
  <w:style w:type="paragraph" w:customStyle="1" w:styleId="ConsPlusTitle">
    <w:name w:val="ConsPlusTitle"/>
    <w:rsid w:val="00AD3B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8">
    <w:name w:val="Body Text Indent"/>
    <w:basedOn w:val="a"/>
    <w:rsid w:val="00AD3B10"/>
    <w:pPr>
      <w:ind w:firstLine="709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6C495D"/>
  </w:style>
  <w:style w:type="paragraph" w:styleId="af9">
    <w:name w:val="Normal (Web)"/>
    <w:basedOn w:val="a"/>
    <w:uiPriority w:val="99"/>
    <w:unhideWhenUsed/>
    <w:rsid w:val="00966FB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3831</Words>
  <Characters>21841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ПО РЕАЛИЗАЦИИ МЕРОПРИЯТИЙ «ДОРОЖНОЙ КАРТЫ»</vt:lpstr>
    </vt:vector>
  </TitlesOfParts>
  <Company>CtrlSoft</Company>
  <LinksUpToDate>false</LinksUpToDate>
  <CharactersWithSpaces>25621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ПО РЕАЛИЗАЦИИ МЕРОПРИЯТИЙ «ДОРОЖНОЙ КАРТЫ»</dc:title>
  <dc:creator>УЗАЛО</dc:creator>
  <cp:lastModifiedBy>user1112</cp:lastModifiedBy>
  <cp:revision>6</cp:revision>
  <cp:lastPrinted>2017-09-25T06:19:00Z</cp:lastPrinted>
  <dcterms:created xsi:type="dcterms:W3CDTF">2017-09-25T06:15:00Z</dcterms:created>
  <dcterms:modified xsi:type="dcterms:W3CDTF">2017-10-03T12:15:00Z</dcterms:modified>
</cp:coreProperties>
</file>